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10E8" w14:textId="77777777" w:rsidR="00252BA5" w:rsidRPr="00C735DB" w:rsidRDefault="00000000" w:rsidP="00C735DB">
      <w:pPr>
        <w:pStyle w:val="Nagwek8"/>
        <w:jc w:val="center"/>
        <w:rPr>
          <w:rFonts w:asciiTheme="minorHAnsi" w:hAnsiTheme="minorHAnsi" w:cstheme="minorHAnsi"/>
          <w:spacing w:val="80"/>
          <w:sz w:val="20"/>
        </w:rPr>
      </w:pPr>
      <w:r w:rsidRPr="00C735DB">
        <w:rPr>
          <w:rFonts w:asciiTheme="minorHAnsi" w:hAnsiTheme="minorHAnsi" w:cstheme="minorHAnsi"/>
          <w:spacing w:val="80"/>
          <w:sz w:val="20"/>
        </w:rPr>
        <w:t>OBWIESZCZENIE</w:t>
      </w:r>
    </w:p>
    <w:p w14:paraId="36E86F2C" w14:textId="77777777" w:rsidR="00252BA5" w:rsidRPr="00C735DB" w:rsidRDefault="00000000" w:rsidP="00C735DB">
      <w:pPr>
        <w:jc w:val="center"/>
        <w:rPr>
          <w:rFonts w:asciiTheme="minorHAnsi" w:hAnsiTheme="minorHAnsi" w:cstheme="minorHAnsi"/>
          <w:b/>
          <w:lang w:val="en-US"/>
        </w:rPr>
      </w:pPr>
      <w:proofErr w:type="spellStart"/>
      <w:r w:rsidRPr="00C735DB">
        <w:rPr>
          <w:rFonts w:asciiTheme="minorHAnsi" w:hAnsiTheme="minorHAnsi" w:cstheme="minorHAnsi"/>
          <w:b/>
          <w:lang w:val="en-US"/>
        </w:rPr>
        <w:t>Wójta</w:t>
      </w:r>
      <w:proofErr w:type="spellEnd"/>
      <w:r w:rsidRPr="00C735D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b/>
          <w:lang w:val="en-US"/>
        </w:rPr>
        <w:t>Gminy</w:t>
      </w:r>
      <w:proofErr w:type="spellEnd"/>
      <w:r w:rsidRPr="00C735D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b/>
          <w:lang w:val="en-US"/>
        </w:rPr>
        <w:t>Chełmiec</w:t>
      </w:r>
      <w:proofErr w:type="spellEnd"/>
    </w:p>
    <w:p w14:paraId="0DFDAB20" w14:textId="77777777" w:rsidR="00252BA5" w:rsidRPr="00C735DB" w:rsidRDefault="00000000" w:rsidP="00C735DB">
      <w:pPr>
        <w:jc w:val="center"/>
        <w:rPr>
          <w:rFonts w:asciiTheme="minorHAnsi" w:hAnsiTheme="minorHAnsi" w:cstheme="minorHAnsi"/>
          <w:b/>
          <w:lang w:val="en-US"/>
        </w:rPr>
      </w:pPr>
      <w:r w:rsidRPr="00C735DB">
        <w:rPr>
          <w:rFonts w:asciiTheme="minorHAnsi" w:hAnsiTheme="minorHAnsi" w:cstheme="minorHAnsi"/>
          <w:b/>
          <w:lang w:val="en-US"/>
        </w:rPr>
        <w:t xml:space="preserve">z </w:t>
      </w:r>
      <w:proofErr w:type="spellStart"/>
      <w:r w:rsidRPr="00C735DB">
        <w:rPr>
          <w:rFonts w:asciiTheme="minorHAnsi" w:hAnsiTheme="minorHAnsi" w:cstheme="minorHAnsi"/>
          <w:b/>
          <w:lang w:val="en-US"/>
        </w:rPr>
        <w:t>dnia</w:t>
      </w:r>
      <w:proofErr w:type="spellEnd"/>
      <w:r w:rsidRPr="00C735DB">
        <w:rPr>
          <w:rFonts w:asciiTheme="minorHAnsi" w:hAnsiTheme="minorHAnsi" w:cstheme="minorHAnsi"/>
          <w:b/>
          <w:lang w:val="en-US"/>
        </w:rPr>
        <w:t xml:space="preserve"> 5 </w:t>
      </w:r>
      <w:proofErr w:type="spellStart"/>
      <w:r w:rsidRPr="00C735DB">
        <w:rPr>
          <w:rFonts w:asciiTheme="minorHAnsi" w:hAnsiTheme="minorHAnsi" w:cstheme="minorHAnsi"/>
          <w:b/>
          <w:lang w:val="en-US"/>
        </w:rPr>
        <w:t>marca</w:t>
      </w:r>
      <w:proofErr w:type="spellEnd"/>
      <w:r w:rsidRPr="00C735DB">
        <w:rPr>
          <w:rFonts w:asciiTheme="minorHAnsi" w:hAnsiTheme="minorHAnsi" w:cstheme="minorHAnsi"/>
          <w:b/>
          <w:lang w:val="en-US"/>
        </w:rPr>
        <w:t xml:space="preserve"> 2024</w:t>
      </w:r>
      <w:r w:rsidRPr="00C735DB">
        <w:rPr>
          <w:rFonts w:asciiTheme="minorHAnsi" w:hAnsiTheme="minorHAnsi" w:cstheme="minorHAnsi"/>
          <w:b/>
          <w:i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b/>
          <w:lang w:val="en-US"/>
        </w:rPr>
        <w:t>roku</w:t>
      </w:r>
      <w:proofErr w:type="spellEnd"/>
    </w:p>
    <w:p w14:paraId="579AB0AF" w14:textId="77777777" w:rsidR="00252BA5" w:rsidRPr="00C735DB" w:rsidRDefault="00252BA5" w:rsidP="00C735DB">
      <w:pPr>
        <w:jc w:val="center"/>
        <w:rPr>
          <w:rFonts w:asciiTheme="minorHAnsi" w:hAnsiTheme="minorHAnsi" w:cstheme="minorHAnsi"/>
          <w:b/>
          <w:lang w:val="en-US"/>
        </w:rPr>
      </w:pPr>
    </w:p>
    <w:p w14:paraId="6478FD0B" w14:textId="77777777" w:rsidR="00252BA5" w:rsidRPr="00C735DB" w:rsidRDefault="00000000" w:rsidP="00C735DB">
      <w:pPr>
        <w:pStyle w:val="Tekstpodstawowy3"/>
        <w:ind w:right="283"/>
        <w:jc w:val="both"/>
        <w:rPr>
          <w:rFonts w:asciiTheme="minorHAnsi" w:hAnsiTheme="minorHAnsi" w:cstheme="minorHAnsi"/>
          <w:sz w:val="20"/>
          <w:lang w:val="en-US"/>
        </w:rPr>
      </w:pPr>
      <w:r w:rsidRPr="00C735DB">
        <w:rPr>
          <w:rFonts w:asciiTheme="minorHAnsi" w:hAnsiTheme="minorHAnsi" w:cstheme="minorHAnsi"/>
          <w:sz w:val="20"/>
          <w:lang w:val="en-US"/>
        </w:rPr>
        <w:t xml:space="preserve">Na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podstawie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art. 16 § 1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ustawy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z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dnia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5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stycznia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2011 r. –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Kodeks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wyborczy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(Dz. U. z 2023 r.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poz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. 2408)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Wójt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Gminy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Chełmiec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podaje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do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wiadomości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wyborców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informację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o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numerach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oraz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granicach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obwodów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głosowania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,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wyznaczonych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siedzibach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obwodowych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komisji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wyborczych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oraz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możliwości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głosowania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korespondencyjnego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i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przez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pełnomocnika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w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wyborach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do rad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gmin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, rad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powiatów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i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sejmików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województw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oraz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w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wyborach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wójtów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,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burmistrzów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i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prezydentów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miast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zarządzonych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na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dzień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7 </w:t>
      </w:r>
      <w:proofErr w:type="spellStart"/>
      <w:r w:rsidRPr="00C735DB">
        <w:rPr>
          <w:rFonts w:asciiTheme="minorHAnsi" w:hAnsiTheme="minorHAnsi" w:cstheme="minorHAnsi"/>
          <w:sz w:val="20"/>
          <w:lang w:val="en-US"/>
        </w:rPr>
        <w:t>kwietnia</w:t>
      </w:r>
      <w:proofErr w:type="spellEnd"/>
      <w:r w:rsidRPr="00C735DB">
        <w:rPr>
          <w:rFonts w:asciiTheme="minorHAnsi" w:hAnsiTheme="minorHAnsi" w:cstheme="minorHAnsi"/>
          <w:sz w:val="20"/>
          <w:lang w:val="en-US"/>
        </w:rPr>
        <w:t xml:space="preserve"> 2024 r.:</w:t>
      </w:r>
    </w:p>
    <w:p w14:paraId="1090762D" w14:textId="77777777" w:rsidR="00252BA5" w:rsidRPr="00C735DB" w:rsidRDefault="00252BA5" w:rsidP="00C735DB">
      <w:pPr>
        <w:pStyle w:val="Tekstpodstawowy3"/>
        <w:ind w:right="283" w:firstLine="709"/>
        <w:jc w:val="both"/>
        <w:rPr>
          <w:rFonts w:asciiTheme="minorHAnsi" w:hAnsiTheme="minorHAnsi" w:cstheme="minorHAnsi"/>
          <w:sz w:val="20"/>
          <w:lang w:val="en-US"/>
        </w:rPr>
      </w:pPr>
    </w:p>
    <w:p w14:paraId="11125466" w14:textId="77777777" w:rsidR="00252BA5" w:rsidRPr="00C735DB" w:rsidRDefault="00252BA5" w:rsidP="00C735DB">
      <w:pPr>
        <w:pStyle w:val="Tekstpodstawowy3"/>
        <w:ind w:right="283" w:firstLine="709"/>
        <w:jc w:val="both"/>
        <w:rPr>
          <w:rFonts w:asciiTheme="minorHAnsi" w:hAnsiTheme="minorHAnsi" w:cstheme="minorHAnsi"/>
          <w:sz w:val="20"/>
          <w:lang w:val="en-US"/>
        </w:rPr>
      </w:pPr>
    </w:p>
    <w:tbl>
      <w:tblPr>
        <w:tblW w:w="15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9498"/>
        <w:gridCol w:w="5319"/>
      </w:tblGrid>
      <w:tr w:rsidR="00252BA5" w:rsidRPr="00C735DB" w14:paraId="2E98B078" w14:textId="77777777" w:rsidTr="00C735DB">
        <w:trPr>
          <w:trHeight w:val="111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7B70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Nr obwodu głosowania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3BE0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Granice obwodu głosowania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BF16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Siedziba obwodowej komisji wyborczej</w:t>
            </w:r>
          </w:p>
        </w:tc>
      </w:tr>
      <w:tr w:rsidR="00252BA5" w:rsidRPr="00C735DB" w14:paraId="61917633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C0A3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0D46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 xml:space="preserve">Chełmiec: ul. Batalionów Chłopskich, Biała, Boczna, Jodłowa, Krótka, Leśna, Limanowska, Magazynowa, </w:t>
            </w:r>
            <w:proofErr w:type="spellStart"/>
            <w:r w:rsidRPr="00C735DB">
              <w:rPr>
                <w:rFonts w:asciiTheme="minorHAnsi" w:hAnsiTheme="minorHAnsi" w:cstheme="minorHAnsi"/>
              </w:rPr>
              <w:t>Marcinkowicka</w:t>
            </w:r>
            <w:proofErr w:type="spellEnd"/>
            <w:r w:rsidRPr="00C735DB">
              <w:rPr>
                <w:rFonts w:asciiTheme="minorHAnsi" w:hAnsiTheme="minorHAnsi" w:cstheme="minorHAnsi"/>
              </w:rPr>
              <w:t>, Nowa, Podgórska, Słoneczna, Szkolna, Węgrzynek, Wincentego Witosa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0B05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ul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.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Marcinkowicka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9, 33-395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Chełmiec</w:t>
            </w:r>
            <w:proofErr w:type="spellEnd"/>
          </w:p>
          <w:p w14:paraId="36254FB4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506F86C1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71315E7" wp14:editId="723C214C">
                  <wp:extent cx="676275" cy="6572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177D401E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656F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242D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Świniarsko: nr budynków 1 - 2, 7 - 14, 17 - 23, 25 - 27, 32 - 33, 36 - 37, 41, 52, 55, 57, 59 - 61, 64 - 71, 74, 77 - 78, 84 - 86, 88, 90, 92, 94, 97, 99, 101 - 104, 107 - 108, 110 - 112, 117 - 118, 120 - 122, 124 - 126, 129, 131, 137, 144, 147, 153 - 155A, 164, 172, 176, 185, 190, 199 - 200, 203, 206 - 207, 210 - 212, 216, 218, 220, 226, 230, 232, 236, 240, 251, 260 - 261, 273, 277, 279, 285 - 286, 288, 290, 297 - 298, 300, 303, 311, 314 - 314B, 316, 318, 323, 325, 328, 340, 345 - 348, 354, 358, 360, 369, 372 - 375, 382, 387, 390 - 391, 393, 397, 400 - 402, 404 - 406, 408 - 410, 413 - 415, 418, 423, 425, 428 - 433, 435 - 438, 440 - 441, 444 - 446, 448, 453, 455 - 456, 458, 460 - 462, 464 - 465, 467 - 469, 472, 476 - 477, 480, 482 - 483A, 486 - 487, 492 - 493, 495, 500, 505 - 506, 513, 517 - 518, 522 - 526, 529, 532, 535, 538, 543 - 544, 546 - 547, 549 - 550, 552, 555, 557 - 559, 564, 566 - 567, 571, 572, 574, 576, 578, 588, 591, 594 - 597, 599 - 599A, 603, 605, 608 - 612, 620, 630 - 632, 635, 637, 639 - 641, 643, 645 - 647, 652 - 654, 657, 659, 662, 666, 668, 672, 674, 679, 684, 686 - 687, 689, 691, 694 - 697, 801, 809 - 810, 814 - 815, 820, 824, 828 - 830, 834 - 836, 838, 845, 847, 849, 852 - 853, 857, 860, 863, 867 - 868, 872, 875, 877, 891 - 892, 894 - 896, 898 - 900, 915 - 916, 920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8573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Świniarsko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132, 33-395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Chełmiec</w:t>
            </w:r>
            <w:proofErr w:type="spellEnd"/>
          </w:p>
          <w:p w14:paraId="6D1461F8" w14:textId="77777777" w:rsidR="00252BA5" w:rsidRPr="00C735DB" w:rsidRDefault="00252BA5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41FF5517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7B701FB4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7D64D69" wp14:editId="43645EBB">
                  <wp:extent cx="676275" cy="657225"/>
                  <wp:effectExtent l="0" t="0" r="0" b="0"/>
                  <wp:docPr id="2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0E14198B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7EF6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88D2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Biczyce Górne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B7E2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Trzetrzewina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193, 33-395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Chełmiec</w:t>
            </w:r>
            <w:proofErr w:type="spellEnd"/>
          </w:p>
        </w:tc>
      </w:tr>
      <w:tr w:rsidR="00252BA5" w:rsidRPr="00C735DB" w14:paraId="6C5B0D72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A511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4029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Marcinkowice: nr budynków 1 - 7, 9 - 11, 13 - 35, 37 - 40, 42 - 43, 45 - 51, 54 - 60, 65 - 67, 69 - 70, 72 - 75, 77 - 89, 91, 93, 95, 97 - 99, 101 - 103, 105 - 108, 110 - 118, 123 - 130, 132, 134 - 135, 137 - 139, 141, 143, 145, 147 - 151, 153, 155 - 156, 158 - 162, 164 - 180A, 182, 184 - 185, 188, 190 - 192, 194 - 195A, 198 - 202, 204 - 205A, 207 - 210, 212 - 214, 216 - 217, 219, 221 - 223, 226 - 228, 230 - 234, 237 - 238, 245, 248, 253 - 259, 261 - 263, 265 - 266, 269 - 274, 277 - 280, 282 - 283, 287 - 289, 292, 295 - 313, 315 - 316, 318 - 321, 323 - 326, 332, 334 - 336, 339 - 343, 345 - 348, 350 - 351, 354 - 355, 357 - 359, 361 - 364, 367 - 369, 371 - 372, 374 - 380, 382 - 386, 389, 391 - 393, 396 - 403A, 405 - 406, 408, 410 - 412, 414 - 418, 420 - 421, 424, 427 - 432, 435, 437 - 443, 446 - 447, 449 - 460, 462 - 463, 465 - 471, 474 - 475, 477 - 480, 482 - 485, 487, 489 - 491, 493 - 503, 505 - 518, 520, 522 - 525, 527, 529 - 530, 533 - 537, 539 - 553, 555 - 563, 566 - 574, 576 - 579, 581 - 583, 586 - 589, 591 - 592, 595 - 596, 599 - 601, 605 - 606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4D92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Marcinkowice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132, 33-393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Marcinkowice</w:t>
            </w:r>
            <w:proofErr w:type="spellEnd"/>
          </w:p>
          <w:p w14:paraId="66F3AA6F" w14:textId="77777777" w:rsidR="00252BA5" w:rsidRPr="00C735DB" w:rsidRDefault="00252BA5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2CDE60B5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6A30C74F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C92FE80" wp14:editId="2E3A7B26">
                  <wp:extent cx="676275" cy="657225"/>
                  <wp:effectExtent l="0" t="0" r="0" b="0"/>
                  <wp:docPr id="3" name="Ob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76828B4F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AFE4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CA2B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Klęczany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B5B3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Klęczany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1a, 33-394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Klęczany</w:t>
            </w:r>
            <w:proofErr w:type="spellEnd"/>
          </w:p>
        </w:tc>
      </w:tr>
      <w:tr w:rsidR="00252BA5" w:rsidRPr="00C735DB" w14:paraId="53016C4D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5C80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4549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Chomranice, Wola Marcinkowska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D07F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Chomranice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12, 33-394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Klęczany</w:t>
            </w:r>
            <w:proofErr w:type="spellEnd"/>
          </w:p>
          <w:p w14:paraId="0FF7B9F7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2DA5F6FF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932405" wp14:editId="6BD984AB">
                  <wp:extent cx="676275" cy="657225"/>
                  <wp:effectExtent l="0" t="0" r="0" b="0"/>
                  <wp:docPr id="4" name="Obraz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3CEC206D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B3BD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5DD5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Ubiad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9E19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Wielogłowy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56, 33-311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Wielogłowy</w:t>
            </w:r>
            <w:proofErr w:type="spellEnd"/>
          </w:p>
          <w:p w14:paraId="20273FD1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1CC7ED6D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2C37E73" wp14:editId="70D6ABA9">
                  <wp:extent cx="676275" cy="657225"/>
                  <wp:effectExtent l="0" t="0" r="0" b="0"/>
                  <wp:docPr id="5" name="Obraz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58F9F9BB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C76B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3B32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Librantowa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D983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Librantowa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86, 33-300 Nowy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Sącz</w:t>
            </w:r>
            <w:proofErr w:type="spellEnd"/>
          </w:p>
          <w:p w14:paraId="701DB4A6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3EA848B4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68460D6" wp14:editId="4F83E80E">
                  <wp:extent cx="676275" cy="657225"/>
                  <wp:effectExtent l="0" t="0" r="0" b="0"/>
                  <wp:docPr id="6" name="Obraz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6C85E5AC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5AB2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1763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Paszyn: nr budynków 2 - 6, 8 - 14A, 16 - 17, 19 - 22, 24 - 25, 27 - 28, 31 - 32, 36, 41 - 44, 46 - 59, 61 - 62, 64 - 66, 69, 72 - 74, 77, 79 - 82, 85 - 86, 88 - 96, 102 - 109, 111 - 112, 115 - 117, 119 - 123, 127, 129 - 132, 140, 143 - 145, 147 - 148, 151, 153 - 154, 156 - 160, 162 - 163, 165 - 168, 170 - 177, 179 - 185, 189 - 192, 197 - 199, 201 - 202, 204 - 208, 210, 212 - 214, 217, 219 - 221, 223 - 225, 229 - 233, 236 - 237, 239 - 240, 242 - 243, 245 - 250, 252 - 254, 256, 258 - 260, 262, 266 - 269, 273 - 274, 279, 284 - 288, 292, 294 - 297, 299, 301, 304 - 306, 308 - 312, 314 - 322, 325, 328 - 332, 334, 336 - 337, 339, 343 - 344, 346 - 346A, 348, 350, 352 - 357, 360, 363, 365 - 366, 368 - 370, 373 - 377, 379 - 387, 390 - 392, 394, 396 - 397, 399, 401 - 405, 407 - 408, 410 - 411, 416, 418 - 419, 421 - 427, 429 - 430, 432 - 436, 438 - 442, 445 - 449, 454 - 458, 461, 464 - 467, 468, 471 - 472, 474 - 476, 478, 481 - 486, 488 - 489, 492 - 495, 498 - 501, 504, 506 - 507, 509 - 510, 513, 515 - 516, 518, 522, 524, 530 - 531, 534 - 535, 539 - 543, 545 - 557, 560, 562 - 567, 569, 572 - 573, 575 - 581, 583 - 586, 588 - 589, 591, 596, 599, 602, 604 - 608, 611 - 616, 620, 622 - 624, 626 - 629, 631 - 639, 640 - 644, 648, 651 - 652, 655, 657 - 660, 670 - 676, 678 - 679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F7B2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Paszyn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410, 33-326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Mogilno</w:t>
            </w:r>
            <w:proofErr w:type="spellEnd"/>
          </w:p>
          <w:p w14:paraId="60CE537C" w14:textId="77777777" w:rsidR="00252BA5" w:rsidRPr="00C735DB" w:rsidRDefault="00252BA5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6665A492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64675DC9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26A33BC" wp14:editId="0F4F7430">
                  <wp:extent cx="676275" cy="657225"/>
                  <wp:effectExtent l="0" t="0" r="0" b="0"/>
                  <wp:docPr id="7" name="Obraz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5900D9B2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E8C6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E659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Piątkowa, Januszowa: nr budynków 59, 85, 87, 89 - 90, 92, 94 - 97, 101 - 111, 113 - 115, 125 - 127, 133 - 135, 147, 149 - 151, 162, 165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A5D2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Piątkowa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1, 33-300 Nowy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Sącz</w:t>
            </w:r>
            <w:proofErr w:type="spellEnd"/>
          </w:p>
          <w:p w14:paraId="5E06EAF4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4A70808F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6291473" wp14:editId="210276C4">
                  <wp:extent cx="676275" cy="657225"/>
                  <wp:effectExtent l="0" t="0" r="0" b="0"/>
                  <wp:docPr id="8" name="Obraz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18C2C1CE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6326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6858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Krasne Potockie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D301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Krasne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Potockie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118, 33-394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Klęczany</w:t>
            </w:r>
            <w:proofErr w:type="spellEnd"/>
          </w:p>
        </w:tc>
      </w:tr>
      <w:tr w:rsidR="00252BA5" w:rsidRPr="00C735DB" w14:paraId="6CC1EAB2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B9A8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0FE4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Biczyce Dolne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579A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Biczyce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Dolne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30, 33-395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Chełmiec</w:t>
            </w:r>
            <w:proofErr w:type="spellEnd"/>
          </w:p>
          <w:p w14:paraId="7EF4303A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78EB0F96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69301C2" wp14:editId="00B77767">
                  <wp:extent cx="676275" cy="657225"/>
                  <wp:effectExtent l="0" t="0" r="0" b="0"/>
                  <wp:docPr id="9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18FB0E81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9C95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EBF3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Wielopole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B1BB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Świetlica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Wiejska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Wielopole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195, 33-311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Wielogłowy</w:t>
            </w:r>
            <w:proofErr w:type="spellEnd"/>
          </w:p>
        </w:tc>
      </w:tr>
      <w:tr w:rsidR="00252BA5" w:rsidRPr="00C735DB" w14:paraId="2A568525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2DD9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C682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Naściszowa, Januszowa: nr budynków 1 - 58, 60 - 84, 86, 88, 91, 93, 98 - 100, 112, 116 - 124, 128 - 132, 136 - 146, 148, 152 - 161, 163 - 164, 166 - 178, 180, 182 - 183, 188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39A1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Januszowa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5, 33-300 Nowy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Sącz</w:t>
            </w:r>
            <w:proofErr w:type="spellEnd"/>
          </w:p>
        </w:tc>
      </w:tr>
      <w:tr w:rsidR="00252BA5" w:rsidRPr="00C735DB" w14:paraId="726A9988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A3FF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5963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Niskowa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E616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Niskowa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62, 33-395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Chełmiec</w:t>
            </w:r>
            <w:proofErr w:type="spellEnd"/>
          </w:p>
        </w:tc>
      </w:tr>
      <w:tr w:rsidR="00252BA5" w:rsidRPr="00C735DB" w14:paraId="0F7869FB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E872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48F0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Kunów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EBD6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Świetlica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Wiejska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Kunów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120, 33-300 Nowy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Sącz</w:t>
            </w:r>
            <w:proofErr w:type="spellEnd"/>
          </w:p>
        </w:tc>
      </w:tr>
      <w:tr w:rsidR="00252BA5" w:rsidRPr="00C735DB" w14:paraId="15EBA4F4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719E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6D0D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Mała Wieś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5D77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Świetlica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Wiejska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Mała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Wieś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ul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. Henryka Jordana 2, 33-395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Chełmiec</w:t>
            </w:r>
            <w:proofErr w:type="spellEnd"/>
          </w:p>
        </w:tc>
      </w:tr>
      <w:tr w:rsidR="00252BA5" w:rsidRPr="00C735DB" w14:paraId="5325B221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EEE6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lastRenderedPageBreak/>
              <w:t>18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A141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Dąbrowa, Kurów, Wola Kurowska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2131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Wielogłowy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56, 33-311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Wielogłowy</w:t>
            </w:r>
            <w:proofErr w:type="spellEnd"/>
          </w:p>
          <w:p w14:paraId="374B915E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69148455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96C4AB7" wp14:editId="6A7B0CF8">
                  <wp:extent cx="676275" cy="657225"/>
                  <wp:effectExtent l="0" t="0" r="0" b="0"/>
                  <wp:docPr id="10" name="Obraz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2E451B03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827D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E1D6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Boguszowa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7BDA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Budynek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po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Szkole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Podstawowej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Boguszowa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40, 33-300 Nowy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Sącz</w:t>
            </w:r>
            <w:proofErr w:type="spellEnd"/>
          </w:p>
        </w:tc>
      </w:tr>
      <w:tr w:rsidR="00252BA5" w:rsidRPr="00C735DB" w14:paraId="286DDD3A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1122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01C8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Rdziostów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2F3D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Rdziostów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55, 33-393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Marcinkowice</w:t>
            </w:r>
            <w:proofErr w:type="spellEnd"/>
          </w:p>
        </w:tc>
      </w:tr>
      <w:tr w:rsidR="00252BA5" w:rsidRPr="00C735DB" w14:paraId="31DE16C8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B80A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1EED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Chełmiec: ul. Gajowa, Gołębia, Graniczna, Kwiatowa, Łączna, Ogrodowa, Papieska, Rolna, Sicie, Danuty Szaflarskiej, Szeroka, Szeroka Oaza, Świerkowa, Zielona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50A3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ul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.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Marcinkowicka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9, 33-395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Chełmiec</w:t>
            </w:r>
            <w:proofErr w:type="spellEnd"/>
          </w:p>
          <w:p w14:paraId="7BFAA0B6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58F45E9A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DAD7E2B" wp14:editId="53CE015A">
                  <wp:extent cx="676275" cy="657225"/>
                  <wp:effectExtent l="0" t="0" r="0" b="0"/>
                  <wp:docPr id="11" name="Obraz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493B988F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D285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0651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Świniarsko: nr budynków 3 - 3A, 5 - 6, 15 - 16, 28 - 30, 35, 38 - 39, 42, 44 - 45, 49 - 50, 53 - 54, 56, 62, 72, 75 - 76, 79, 82 - 83, 89, 91, 95 - 96, 98, 100, 114, 123, 128, 130, 133 - 136, 138 - 142, 145 - 146, 148, 151, 156 - 163, 165 - 168, 170 - 171, 173, 175, 177 - 181, 183, 191, 194 - 195, 202, 205, 209, 213 - 215, 217, 221 - 223, 225, 227, 229 - 229A, 231, 233, 235, 237, 241 - 243, 245, 247 - 250, 252 - 253, 255 - 258, 262 - 263, 265, 270 - 272, 278, 280 - 283, 289, 292, 296, 299, 301, 304 - 305, 308 - 309, 313, 317, 319, 321, 327, 329, 330 - 336, 339, 341, 343 - 344, 349 - 350, 352 - 353A, 355 - 357, 359, 362 - 368, 370 - 371, 376 - 381, 383 - 386, 388 - 389, 392, 394 - 396, 398 - 399, 403, 407, 411 - 412, 416 - 417, 419 - 422, 424, 426 - 427, 434, 439, 442 - 443, 447, 449 - 452, 454, 457, 459, 463, 466, 470 - 471, 473 - 475, 478 - 479, 481, 484 - 485, 488 - 491, 494, 496 - 497, 499, 501 - 504, 507 - 512, 514 - 516, 519 - 521, 527 - 528, 530 - 531, 533 - 534, 536 - 537, 539 - 542, 545, 548, 551, 553 - 554, 556, 560 - 561, 563, 565, 568 - 570, 573, 575, 577, 579 - 587, 589 - 590, 592 - 593, 598, 600 - 602, 604, 606 - 607, 613 - 619, 621 - 629, 633 - 634, 636, 642, 648 - 651, 655 - 656, 658, 660 - 661, 663 - 665, 667, 669 - 671, 673, 675 - 677, 680 - 683, 685, 688, 690, 692 - 693, 698 - 716, 727, 758 - 769, 790 - 793, 800, 802, 804 - 808, 811 - 813, 816 - 819, 821 - 823, 825 - 826, 831 - 832, 837, 839 - 840, 842 - 844, 851, 854 - 856A, 858 - 859, 861, 864 - 866, 869 - 871B, 873 - 874, 876, 878 - 887, 889 - 890, 893, 901 - 914, 924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2EA4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Świniarsko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132, 33-395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Chełmiec</w:t>
            </w:r>
            <w:proofErr w:type="spellEnd"/>
          </w:p>
          <w:p w14:paraId="6F59FB8E" w14:textId="77777777" w:rsidR="00252BA5" w:rsidRPr="00C735DB" w:rsidRDefault="00252BA5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6A145658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29414D34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116A959" wp14:editId="7D6B7207">
                  <wp:extent cx="676275" cy="657225"/>
                  <wp:effectExtent l="0" t="0" r="0" b="0"/>
                  <wp:docPr id="12" name="Obraz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39FC44FB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8988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E93D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Trzetrzewina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CA43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Trzetrzewina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193, 33-395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Chełmiec</w:t>
            </w:r>
            <w:proofErr w:type="spellEnd"/>
          </w:p>
        </w:tc>
      </w:tr>
      <w:tr w:rsidR="00252BA5" w:rsidRPr="00C735DB" w14:paraId="394F5269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2674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FEBD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Marcinkowice: nr budynków 8, 41, 44, 52 - 53, 61 - 64, 71, 76, 90, 92, 94, 104, 109 - 109A, 119 - 122, 131, 133, 140, 142, 144, 146, 152, 154, 157, 181, 183, 186 - 187, 189, 193, 196 - 197B, 203, 206, 211, 215, 218, 220, 224 - 225, 229, 235 - 236, 241, 243 - 244, 246 - 247, 249 - 252, 260, 264, 267 - 268, 275 - 276, 281, 284 - 286, 290 - 291, 293 - 294, 314, 317, 327 - 331, 333, 337 - 338, 344, 349, 352 - 353, 356, 360, 365, 370, 373, 381, 387 - 388, 390, 394 - 395, 404, 407, 409, 419, 422, 425 - 426, 433 - 434, 436, 445, 448, 461, 464, 472 - 473, 476, 481, 486, 488, 492, 519, 521, 526, 528, 531 - 532, 538, 554, 564, 575, 584 - 585, 590, 593 - 594, 597, 602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8741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Marcinkowice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132, 33-393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Marcinkowice</w:t>
            </w:r>
            <w:proofErr w:type="spellEnd"/>
          </w:p>
          <w:p w14:paraId="2A528717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3B154044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E026750" wp14:editId="5D4229C6">
                  <wp:extent cx="676275" cy="657225"/>
                  <wp:effectExtent l="0" t="0" r="0" b="0"/>
                  <wp:docPr id="13" name="Obraz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5AAC6CEF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5A97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2187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Wielogłowy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2D9B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Wielogłowy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56, 33-311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Wielogłowy</w:t>
            </w:r>
            <w:proofErr w:type="spellEnd"/>
          </w:p>
          <w:p w14:paraId="4DF05CBC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192279EE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E49763B" wp14:editId="7349A573">
                  <wp:extent cx="676275" cy="657225"/>
                  <wp:effectExtent l="0" t="0" r="0" b="0"/>
                  <wp:docPr id="14" name="Obraz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1DEA6F6A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05FC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635F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Paszyn: nr budynków 7, 15, 18, 23, 29 - 30, 33 - 35, 37 - 40, 45, 60, 63, 67 - 68, 70 - 71, 75 - 76, 78, 83 - 84, 87, 97 - 101, 110, 114, 118, 124 - 126, 128, 133 - 139, 141 - 142, 146, 150, 152, 155, 161, 164, 186 - 188, 194 - 195, 209, 211, 215 - 216, 218 - 218A, 222, 226 - 228, 234 - 235, 238, 241, 244, 251, 255, 257, 261, 263 - 265, 270 - 272, 275 - 278, 280 - 283, 289 - 291, 293, 298 - 298A, 300, 302 - 303, 307, 313, 323 - 324, 326 - 327, 333, 335, 338, 340 - 342, 345, 347, 349, 351, 358 - 359, 361 - 362, 364, 367, 372, 378, 388 - 389, 393, 395, 398, 400, 406, 409, 412 - 415, 417, 420, 428, 431, 437, 443 - 444, 451 - 453, 459 - 460, 462 - 463, 469 - 470, 473, 477, 479 - 480, 487, 490 - 491, 496 - 497, 502 - 503, 505, 508, 511 - 512, 514, 517, 519 - 521, 523, 525, 528 - 529, 532 - 533, 536 - 538, 544, 558 - 559, 561, 568, 570, 571, 574, 582, 587, 590, 592 - 595, 597 - 598, 600 - 601, 603, 609 - 610, 617 - 619, 621, 625, 630, 645 - 647, 650, 653 - 654, 656, 661 - 669, 677, 680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10A6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Szkoła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Podstawowa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Paszyn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410, 33-326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Mogilno</w:t>
            </w:r>
            <w:proofErr w:type="spellEnd"/>
          </w:p>
          <w:p w14:paraId="4E6681AD" w14:textId="77777777" w:rsidR="00252BA5" w:rsidRPr="00C735DB" w:rsidRDefault="00252BA5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4D89ADBA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35DA9748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B5D1BD2" wp14:editId="6E01289E">
                  <wp:extent cx="676275" cy="657225"/>
                  <wp:effectExtent l="0" t="0" r="0" b="0"/>
                  <wp:docPr id="15" name="Obraz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0520C953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E935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7CD5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Klimkówka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C469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Świetlica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Wiejska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Klimkówka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40, 33-311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Wielogłowy</w:t>
            </w:r>
            <w:proofErr w:type="spellEnd"/>
          </w:p>
          <w:p w14:paraId="01F26E8B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C735DB">
              <w:rPr>
                <w:rFonts w:asciiTheme="minorHAnsi" w:hAnsiTheme="minorHAnsi" w:cstheme="minorHAnsi"/>
                <w:bCs/>
              </w:rPr>
              <w:t>Lokal dostosowany do potrzeb wyborców niepełnosprawnych</w:t>
            </w:r>
          </w:p>
          <w:p w14:paraId="4C877F05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735D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D8033CE" wp14:editId="7A5029CB">
                  <wp:extent cx="676275" cy="657225"/>
                  <wp:effectExtent l="0" t="0" r="0" b="0"/>
                  <wp:docPr id="16" name="Obraz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A5" w:rsidRPr="00C735DB" w14:paraId="79A84776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2BD9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1499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Dom Pomocy Społecznej w Klęczanach 169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1995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Dom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Pomocy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Społecznej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Klęczany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169, 33-394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Klęczany</w:t>
            </w:r>
            <w:proofErr w:type="spellEnd"/>
          </w:p>
        </w:tc>
      </w:tr>
      <w:tr w:rsidR="00252BA5" w:rsidRPr="00C735DB" w14:paraId="2AE41117" w14:textId="77777777" w:rsidTr="00C735D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6E02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0B2F" w14:textId="77777777" w:rsidR="00252BA5" w:rsidRPr="00C735DB" w:rsidRDefault="00000000" w:rsidP="00C735DB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C735DB">
              <w:rPr>
                <w:rFonts w:asciiTheme="minorHAnsi" w:hAnsiTheme="minorHAnsi" w:cstheme="minorHAnsi"/>
              </w:rPr>
              <w:t>Ośrodek Opiekuńczo - Rehabilitacyjny w Klęczanach 182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D65A" w14:textId="77777777" w:rsidR="00252BA5" w:rsidRPr="00C735DB" w:rsidRDefault="00000000" w:rsidP="00C735DB">
            <w:pPr>
              <w:widowControl w:val="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Ośrodek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Opiekuńczo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-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Rehabilitacyjny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Klęczany</w:t>
            </w:r>
            <w:proofErr w:type="spellEnd"/>
            <w:r w:rsidRPr="00C735DB">
              <w:rPr>
                <w:rFonts w:asciiTheme="minorHAnsi" w:hAnsiTheme="minorHAnsi" w:cstheme="minorHAnsi"/>
                <w:b/>
                <w:lang w:val="en-US"/>
              </w:rPr>
              <w:t xml:space="preserve"> 182, 33-394 </w:t>
            </w:r>
            <w:proofErr w:type="spellStart"/>
            <w:r w:rsidRPr="00C735DB">
              <w:rPr>
                <w:rFonts w:asciiTheme="minorHAnsi" w:hAnsiTheme="minorHAnsi" w:cstheme="minorHAnsi"/>
                <w:b/>
                <w:lang w:val="en-US"/>
              </w:rPr>
              <w:t>Klęczany</w:t>
            </w:r>
            <w:proofErr w:type="spellEnd"/>
          </w:p>
        </w:tc>
      </w:tr>
    </w:tbl>
    <w:p w14:paraId="14A1CA79" w14:textId="77777777" w:rsidR="00252BA5" w:rsidRPr="00C735DB" w:rsidRDefault="00252BA5" w:rsidP="00C735DB">
      <w:pPr>
        <w:jc w:val="both"/>
        <w:rPr>
          <w:rFonts w:asciiTheme="minorHAnsi" w:hAnsiTheme="minorHAnsi" w:cstheme="minorHAnsi"/>
          <w:b/>
        </w:rPr>
      </w:pPr>
    </w:p>
    <w:p w14:paraId="1DE140F3" w14:textId="77777777" w:rsidR="00252BA5" w:rsidRPr="00C735DB" w:rsidRDefault="00000000" w:rsidP="00C735DB">
      <w:pPr>
        <w:jc w:val="both"/>
        <w:rPr>
          <w:rFonts w:asciiTheme="minorHAnsi" w:hAnsiTheme="minorHAnsi" w:cstheme="minorHAnsi"/>
          <w:b/>
        </w:rPr>
      </w:pPr>
      <w:r w:rsidRPr="00C735DB">
        <w:rPr>
          <w:rFonts w:asciiTheme="minorHAnsi" w:hAnsiTheme="minorHAnsi" w:cstheme="minorHAnsi"/>
          <w:b/>
        </w:rPr>
        <w:t>Głosować korespondencyjnie</w:t>
      </w:r>
      <w:r w:rsidRPr="00C735DB">
        <w:rPr>
          <w:rFonts w:asciiTheme="minorHAnsi" w:hAnsiTheme="minorHAnsi" w:cstheme="minorHAnsi"/>
          <w:bCs/>
        </w:rPr>
        <w:t xml:space="preserve"> mogą wyborcy</w:t>
      </w:r>
      <w:r w:rsidRPr="00C735DB">
        <w:rPr>
          <w:rFonts w:asciiTheme="minorHAnsi" w:hAnsiTheme="minorHAnsi" w:cstheme="minorHAnsi"/>
        </w:rPr>
        <w:t xml:space="preserve">: </w:t>
      </w:r>
    </w:p>
    <w:p w14:paraId="65857E92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>1) którzy najpóźniej w dniu głosowania kończą 60 lat, lub</w:t>
      </w:r>
    </w:p>
    <w:p w14:paraId="4D558E24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663AD284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9AB112E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>b) niezdolności do samodzielnej egzystencji, ustalone na podstawie art. 13 ust. 5 ustawy wymienionej w pkt 2 lit. a,</w:t>
      </w:r>
    </w:p>
    <w:p w14:paraId="32BEFBE3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 xml:space="preserve">c) </w:t>
      </w:r>
      <w:bookmarkStart w:id="0" w:name="_Hlk144296096"/>
      <w:r w:rsidRPr="00C735DB">
        <w:rPr>
          <w:rFonts w:asciiTheme="minorHAnsi" w:hAnsiTheme="minorHAnsi" w:cstheme="minorHAnsi"/>
        </w:rPr>
        <w:t>całkowitej niezdolności do pracy, ustalone na podstawie art. 12 ust. 2 ustawy wymienionej w pkt 2 lit. a,</w:t>
      </w:r>
      <w:bookmarkEnd w:id="0"/>
    </w:p>
    <w:p w14:paraId="63D1F5C6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 xml:space="preserve">d) </w:t>
      </w:r>
      <w:bookmarkStart w:id="1" w:name="_Hlk144296114"/>
      <w:r w:rsidRPr="00C735DB">
        <w:rPr>
          <w:rFonts w:asciiTheme="minorHAnsi" w:hAnsiTheme="minorHAnsi" w:cstheme="minorHAnsi"/>
        </w:rPr>
        <w:t>o zaliczeniu do I grupy inwalidów,</w:t>
      </w:r>
      <w:bookmarkEnd w:id="1"/>
    </w:p>
    <w:p w14:paraId="08CEA39F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>e) o zaliczeniu do II grupy inwalidów,</w:t>
      </w:r>
    </w:p>
    <w:p w14:paraId="7A67B372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>a także osoby о stałej albo długotrwałej niezdolności do pracy w gospodarstwie rolnym, którym przysługuje zasiłek pielęgnacyjny, lub</w:t>
      </w:r>
    </w:p>
    <w:p w14:paraId="775C0E74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>3) podlegający w dniu głosowania obowiązkowej kwarantannie, izolacji lub izolacji w warunkach domowych.</w:t>
      </w:r>
    </w:p>
    <w:p w14:paraId="21A363AA" w14:textId="77777777" w:rsidR="00252BA5" w:rsidRPr="00C735DB" w:rsidRDefault="00000000" w:rsidP="00C735DB">
      <w:pPr>
        <w:jc w:val="both"/>
        <w:rPr>
          <w:rFonts w:asciiTheme="minorHAnsi" w:hAnsiTheme="minorHAnsi" w:cstheme="minorHAnsi"/>
          <w:b/>
        </w:rPr>
      </w:pPr>
      <w:r w:rsidRPr="00C735DB">
        <w:rPr>
          <w:rFonts w:asciiTheme="minorHAnsi" w:hAnsiTheme="minorHAnsi" w:cstheme="minorHAnsi"/>
          <w:b/>
        </w:rPr>
        <w:t>Zamiar głosowania korespondencyjnego powinien zostać zgłoszony do Komisarza Wyborczego w Nowym Sączu I najpóźniej do dnia 25 marca 2024 r., z wyjątkiem wyborcy podlegającego w dniu głosowania obowiązkowej kwarantannie, izolacji lub izolacji w warunkach domowych, który zamiar głosowania zgłasza do dnia 2 kwietnia 2024 r.</w:t>
      </w:r>
    </w:p>
    <w:p w14:paraId="14333D6A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  <w:b/>
        </w:rPr>
        <w:t xml:space="preserve">Głosować przez pełnomocnika </w:t>
      </w:r>
      <w:r w:rsidRPr="00C735DB">
        <w:rPr>
          <w:rFonts w:asciiTheme="minorHAnsi" w:hAnsiTheme="minorHAnsi" w:cstheme="minorHAnsi"/>
        </w:rPr>
        <w:t>mogą</w:t>
      </w:r>
      <w:r w:rsidRPr="00C735DB">
        <w:rPr>
          <w:rFonts w:asciiTheme="minorHAnsi" w:hAnsiTheme="minorHAnsi" w:cstheme="minorHAnsi"/>
          <w:b/>
        </w:rPr>
        <w:t xml:space="preserve"> </w:t>
      </w:r>
      <w:r w:rsidRPr="00C735DB">
        <w:rPr>
          <w:rFonts w:asciiTheme="minorHAnsi" w:hAnsiTheme="minorHAnsi" w:cstheme="minorHAnsi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0CC7B805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64EB473E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>2) niezdolności do samodzielnej egzystencji, ustalone na podstawie art. 13 ust. 5 ustawy wymienionej w pkt 1,</w:t>
      </w:r>
    </w:p>
    <w:p w14:paraId="311914E7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>3) całkowitej niezdolności do pracy, ustalone na podstawie art. 12 ust. 2 ustawy wymienionej w pkt 1,</w:t>
      </w:r>
    </w:p>
    <w:p w14:paraId="2A43B3AB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>4) o zaliczeniu do I grupy inwalidów,</w:t>
      </w:r>
    </w:p>
    <w:p w14:paraId="0250611F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 xml:space="preserve">5) o zaliczeniu do II grupy inwalidów, </w:t>
      </w:r>
    </w:p>
    <w:p w14:paraId="60AA8600" w14:textId="77777777" w:rsidR="00252BA5" w:rsidRPr="00C735DB" w:rsidRDefault="00000000" w:rsidP="00C735DB">
      <w:pPr>
        <w:jc w:val="both"/>
        <w:rPr>
          <w:rFonts w:asciiTheme="minorHAnsi" w:hAnsiTheme="minorHAnsi" w:cstheme="minorHAnsi"/>
        </w:rPr>
      </w:pPr>
      <w:r w:rsidRPr="00C735DB">
        <w:rPr>
          <w:rFonts w:asciiTheme="minorHAnsi" w:hAnsiTheme="minorHAnsi" w:cstheme="minorHAnsi"/>
        </w:rPr>
        <w:t>a także osoby о stałej albo długotrwałej niezdolności do pracy w gospodarstwie rolnym, którym przysługuje zasiłek pielęgnacyjny.</w:t>
      </w:r>
    </w:p>
    <w:p w14:paraId="08E3A07F" w14:textId="77777777" w:rsidR="00252BA5" w:rsidRPr="00C735DB" w:rsidRDefault="00000000" w:rsidP="00C735DB">
      <w:pPr>
        <w:jc w:val="both"/>
        <w:rPr>
          <w:rFonts w:asciiTheme="minorHAnsi" w:hAnsiTheme="minorHAnsi" w:cstheme="minorHAnsi"/>
          <w:b/>
        </w:rPr>
      </w:pPr>
      <w:r w:rsidRPr="00C735DB">
        <w:rPr>
          <w:rFonts w:asciiTheme="minorHAnsi" w:hAnsiTheme="minorHAnsi" w:cstheme="minorHAnsi"/>
          <w:b/>
        </w:rPr>
        <w:t>Wniosek o sporządzenie aktu pełnomocnictwa powinien zostać złożony do Wójta Gminy Chełmiec najpóźniej do dnia 29 marca 2024 r.</w:t>
      </w:r>
    </w:p>
    <w:p w14:paraId="1F90E13C" w14:textId="77777777" w:rsidR="00252BA5" w:rsidRPr="00C735DB" w:rsidRDefault="00000000" w:rsidP="00C735DB">
      <w:pPr>
        <w:jc w:val="both"/>
        <w:rPr>
          <w:rFonts w:asciiTheme="minorHAnsi" w:hAnsiTheme="minorHAnsi" w:cstheme="minorHAnsi"/>
          <w:b/>
        </w:rPr>
      </w:pPr>
      <w:r w:rsidRPr="00C735DB">
        <w:rPr>
          <w:rFonts w:asciiTheme="minorHAnsi" w:hAnsiTheme="minorHAnsi" w:cstheme="minorHAnsi"/>
          <w:b/>
        </w:rPr>
        <w:t>Głosowanie w lokalach wyborczych odbywać się będzie w dniu 7 kwietnia 2024</w:t>
      </w:r>
      <w:r w:rsidRPr="00C735DB">
        <w:rPr>
          <w:rFonts w:asciiTheme="minorHAnsi" w:hAnsiTheme="minorHAnsi" w:cstheme="minorHAnsi"/>
          <w:b/>
          <w:i/>
        </w:rPr>
        <w:t xml:space="preserve"> </w:t>
      </w:r>
      <w:r w:rsidRPr="00C735DB">
        <w:rPr>
          <w:rFonts w:asciiTheme="minorHAnsi" w:hAnsiTheme="minorHAnsi" w:cstheme="minorHAnsi"/>
          <w:b/>
        </w:rPr>
        <w:t>r. od godz. 7</w:t>
      </w:r>
      <w:r w:rsidRPr="00C735DB">
        <w:rPr>
          <w:rFonts w:asciiTheme="minorHAnsi" w:hAnsiTheme="minorHAnsi" w:cstheme="minorHAnsi"/>
          <w:b/>
          <w:vertAlign w:val="superscript"/>
        </w:rPr>
        <w:t>00</w:t>
      </w:r>
      <w:r w:rsidRPr="00C735DB">
        <w:rPr>
          <w:rFonts w:asciiTheme="minorHAnsi" w:hAnsiTheme="minorHAnsi" w:cstheme="minorHAnsi"/>
          <w:b/>
        </w:rPr>
        <w:t xml:space="preserve"> do godz. 21</w:t>
      </w:r>
      <w:r w:rsidRPr="00C735DB">
        <w:rPr>
          <w:rFonts w:asciiTheme="minorHAnsi" w:hAnsiTheme="minorHAnsi" w:cstheme="minorHAnsi"/>
          <w:b/>
          <w:vertAlign w:val="superscript"/>
        </w:rPr>
        <w:t>00</w:t>
      </w:r>
      <w:r w:rsidRPr="00C735DB">
        <w:rPr>
          <w:rFonts w:asciiTheme="minorHAnsi" w:hAnsiTheme="minorHAnsi" w:cstheme="minorHAnsi"/>
          <w:b/>
        </w:rPr>
        <w:t>.</w:t>
      </w:r>
    </w:p>
    <w:p w14:paraId="141D7E03" w14:textId="77777777" w:rsidR="00252BA5" w:rsidRPr="00C735DB" w:rsidRDefault="00252BA5" w:rsidP="00C735DB">
      <w:pPr>
        <w:ind w:left="11624" w:right="283"/>
        <w:jc w:val="both"/>
        <w:rPr>
          <w:rFonts w:asciiTheme="minorHAnsi" w:hAnsiTheme="minorHAnsi" w:cstheme="minorHAnsi"/>
          <w:b/>
        </w:rPr>
      </w:pPr>
    </w:p>
    <w:p w14:paraId="4A77E9F1" w14:textId="77777777" w:rsidR="00252BA5" w:rsidRPr="00C735DB" w:rsidRDefault="00252BA5" w:rsidP="00C735DB">
      <w:pPr>
        <w:ind w:left="11624" w:right="283"/>
        <w:jc w:val="both"/>
        <w:rPr>
          <w:rFonts w:asciiTheme="minorHAnsi" w:hAnsiTheme="minorHAnsi" w:cstheme="minorHAnsi"/>
          <w:b/>
        </w:rPr>
      </w:pPr>
    </w:p>
    <w:p w14:paraId="7556ACDF" w14:textId="77777777" w:rsidR="00252BA5" w:rsidRPr="00C735DB" w:rsidRDefault="00000000" w:rsidP="00C735DB">
      <w:pPr>
        <w:ind w:left="6804" w:right="283"/>
        <w:jc w:val="center"/>
        <w:rPr>
          <w:rFonts w:asciiTheme="minorHAnsi" w:hAnsiTheme="minorHAnsi" w:cstheme="minorHAnsi"/>
          <w:lang w:val="en-US"/>
        </w:rPr>
      </w:pPr>
      <w:proofErr w:type="spellStart"/>
      <w:r w:rsidRPr="00C735DB">
        <w:rPr>
          <w:rFonts w:asciiTheme="minorHAnsi" w:hAnsiTheme="minorHAnsi" w:cstheme="minorHAnsi"/>
          <w:b/>
          <w:lang w:val="en-US"/>
        </w:rPr>
        <w:t>Wójt</w:t>
      </w:r>
      <w:proofErr w:type="spellEnd"/>
      <w:r w:rsidRPr="00C735D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b/>
          <w:lang w:val="en-US"/>
        </w:rPr>
        <w:t>Gminy</w:t>
      </w:r>
      <w:proofErr w:type="spellEnd"/>
      <w:r w:rsidRPr="00C735D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C735DB">
        <w:rPr>
          <w:rFonts w:asciiTheme="minorHAnsi" w:hAnsiTheme="minorHAnsi" w:cstheme="minorHAnsi"/>
          <w:b/>
          <w:lang w:val="en-US"/>
        </w:rPr>
        <w:t>Chełmiec</w:t>
      </w:r>
      <w:proofErr w:type="spellEnd"/>
    </w:p>
    <w:p w14:paraId="1932DD8D" w14:textId="77777777" w:rsidR="00252BA5" w:rsidRPr="00C735DB" w:rsidRDefault="00252BA5" w:rsidP="00C735DB">
      <w:pPr>
        <w:ind w:left="6804" w:right="283"/>
        <w:jc w:val="center"/>
        <w:rPr>
          <w:rFonts w:asciiTheme="minorHAnsi" w:hAnsiTheme="minorHAnsi" w:cstheme="minorHAnsi"/>
          <w:lang w:val="en-US"/>
        </w:rPr>
      </w:pPr>
    </w:p>
    <w:p w14:paraId="4F6A2B7C" w14:textId="77777777" w:rsidR="00252BA5" w:rsidRPr="00C735DB" w:rsidRDefault="00000000" w:rsidP="00C735DB">
      <w:pPr>
        <w:ind w:left="6804" w:right="283"/>
        <w:jc w:val="center"/>
        <w:rPr>
          <w:rFonts w:asciiTheme="minorHAnsi" w:hAnsiTheme="minorHAnsi" w:cstheme="minorHAnsi"/>
          <w:b/>
          <w:i/>
          <w:lang w:val="en-US"/>
        </w:rPr>
      </w:pPr>
      <w:r w:rsidRPr="00C735DB">
        <w:rPr>
          <w:rFonts w:asciiTheme="minorHAnsi" w:hAnsiTheme="minorHAnsi" w:cstheme="minorHAnsi"/>
          <w:b/>
          <w:lang w:val="en-US"/>
        </w:rPr>
        <w:t>Bernard STAWIARSKI</w:t>
      </w:r>
    </w:p>
    <w:sectPr w:rsidR="00252BA5" w:rsidRPr="00C735DB" w:rsidSect="00A42000">
      <w:pgSz w:w="16838" w:h="23811" w:code="8"/>
      <w:pgMar w:top="567" w:right="567" w:bottom="567" w:left="567" w:header="0" w:footer="0" w:gutter="0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A5"/>
    <w:rsid w:val="00252BA5"/>
    <w:rsid w:val="00A42000"/>
    <w:rsid w:val="00C7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E696"/>
  <w15:docId w15:val="{B38E5F56-3F3C-44C2-B3A9-9DC9B0C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qFormat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Tekstprzypisudolnego">
    <w:name w:val="footnote text"/>
    <w:basedOn w:val="Normalny"/>
    <w:semiHidden/>
    <w:rsid w:val="00E20273"/>
  </w:style>
  <w:style w:type="paragraph" w:styleId="Tekstdymka">
    <w:name w:val="Balloon Text"/>
    <w:basedOn w:val="Normalny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1978</Words>
  <Characters>11871</Characters>
  <Application>Microsoft Office Word</Application>
  <DocSecurity>0</DocSecurity>
  <Lines>98</Lines>
  <Paragraphs>27</Paragraphs>
  <ScaleCrop>false</ScaleCrop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mbarycz</cp:lastModifiedBy>
  <cp:revision>75</cp:revision>
  <cp:lastPrinted>2016-11-15T08:29:00Z</cp:lastPrinted>
  <dcterms:created xsi:type="dcterms:W3CDTF">2016-11-16T15:43:00Z</dcterms:created>
  <dcterms:modified xsi:type="dcterms:W3CDTF">2024-03-05T07:50:00Z</dcterms:modified>
  <dc:language>pl-PL</dc:language>
</cp:coreProperties>
</file>