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34" w:rsidRDefault="00A52F34" w:rsidP="00A52F34">
      <w:pPr>
        <w:pStyle w:val="Bezodstpw1"/>
      </w:pPr>
      <w:r>
        <w:t xml:space="preserve">Znak Sprawy: WBG.6331.3.1.2021                                </w:t>
      </w:r>
      <w:r w:rsidR="008D121A">
        <w:t xml:space="preserve">                Chełmiec, dnia 8</w:t>
      </w:r>
      <w:r>
        <w:t>.02.2022r.</w:t>
      </w:r>
    </w:p>
    <w:p w:rsidR="00D5458A" w:rsidRDefault="00D5458A"/>
    <w:p w:rsidR="00A52F34" w:rsidRDefault="00A52F34"/>
    <w:p w:rsidR="00A52F34" w:rsidRDefault="00A52F34" w:rsidP="00A52F34">
      <w:pPr>
        <w:ind w:left="4253"/>
        <w:rPr>
          <w:b/>
          <w:sz w:val="32"/>
          <w:szCs w:val="32"/>
        </w:rPr>
      </w:pPr>
      <w:r w:rsidRPr="00B573E5">
        <w:rPr>
          <w:b/>
          <w:sz w:val="32"/>
          <w:szCs w:val="32"/>
        </w:rPr>
        <w:t xml:space="preserve">Wykonawca </w:t>
      </w:r>
      <w:r>
        <w:rPr>
          <w:b/>
          <w:sz w:val="32"/>
          <w:szCs w:val="32"/>
        </w:rPr>
        <w:t xml:space="preserve">                                     S</w:t>
      </w:r>
      <w:r w:rsidRPr="00B573E5">
        <w:rPr>
          <w:b/>
          <w:sz w:val="32"/>
          <w:szCs w:val="32"/>
        </w:rPr>
        <w:t>trona Internetowa</w:t>
      </w:r>
    </w:p>
    <w:p w:rsidR="00A52F34" w:rsidRDefault="00A52F34"/>
    <w:p w:rsidR="00A52F34" w:rsidRDefault="00A52F34"/>
    <w:p w:rsidR="00A52F34" w:rsidRDefault="00A52F34"/>
    <w:p w:rsidR="00A52F34" w:rsidRDefault="00A52F34" w:rsidP="00A52F34">
      <w:pPr>
        <w:tabs>
          <w:tab w:val="left" w:pos="1080"/>
        </w:tabs>
        <w:jc w:val="both"/>
      </w:pPr>
      <w:r w:rsidRPr="001D4EC6">
        <w:t xml:space="preserve">Dotyczy: postępowanie o udzielenie zamówienia publicznego w drodze zapytania ofertowego na: </w:t>
      </w:r>
      <w:r w:rsidRPr="00A52F34">
        <w:rPr>
          <w:u w:val="single"/>
        </w:rPr>
        <w:t xml:space="preserve">„Wykonanie ekspertyzy i sporządzenie opinii biegłego w zakresie hydrogeologii, hydrologii, stosunków wodnych lub melioracji wodnych w sprawie przywrócenia stanu poprzedniego (likwidacji nasypu) i wykonanie urządzeń zapobiegających szkodom związanym ze zmianą stosunków wodnych w związku z wykonanym i powiększającym się nasypem na działce ew. nr 105/4 w miejscowości Biczyce Górne przez Pana Grzegorza </w:t>
      </w:r>
      <w:proofErr w:type="spellStart"/>
      <w:r w:rsidRPr="00A52F34">
        <w:rPr>
          <w:u w:val="single"/>
        </w:rPr>
        <w:t>Matras</w:t>
      </w:r>
      <w:proofErr w:type="spellEnd"/>
      <w:r w:rsidRPr="00A52F34">
        <w:rPr>
          <w:u w:val="single"/>
        </w:rPr>
        <w:t xml:space="preserve"> i Panią Małgorzatę </w:t>
      </w:r>
      <w:proofErr w:type="spellStart"/>
      <w:r w:rsidRPr="00A52F34">
        <w:rPr>
          <w:u w:val="single"/>
        </w:rPr>
        <w:t>Matras</w:t>
      </w:r>
      <w:proofErr w:type="spellEnd"/>
      <w:r w:rsidRPr="00A52F34">
        <w:rPr>
          <w:u w:val="single"/>
        </w:rPr>
        <w:t xml:space="preserve"> aby zapobiegać dalszemu zalewaniu działki ew. nr 106/3.</w:t>
      </w:r>
    </w:p>
    <w:p w:rsidR="00A52F34" w:rsidRDefault="00A52F34"/>
    <w:p w:rsidR="00A52F34" w:rsidRDefault="00A52F34" w:rsidP="00A52F34">
      <w:pPr>
        <w:jc w:val="both"/>
      </w:pPr>
    </w:p>
    <w:p w:rsidR="00A52F34" w:rsidRPr="001D4EC6" w:rsidRDefault="00A52F34" w:rsidP="00A52F34">
      <w:pPr>
        <w:jc w:val="both"/>
      </w:pPr>
      <w:r w:rsidRPr="001D4EC6">
        <w:t>Zamawiający zawiadamia, iż w przed</w:t>
      </w:r>
      <w:r>
        <w:t xml:space="preserve">miotowym postępowaniu wpłynęło </w:t>
      </w:r>
      <w:r w:rsidRPr="001D4EC6">
        <w:t xml:space="preserve"> ofert, któr</w:t>
      </w:r>
      <w:r>
        <w:t>ych</w:t>
      </w:r>
      <w:r w:rsidRPr="001D4EC6">
        <w:t xml:space="preserve"> cena przedstawiona została w tabeli poniżej:</w:t>
      </w:r>
    </w:p>
    <w:p w:rsidR="00A52F34" w:rsidRDefault="00A52F34" w:rsidP="00A52F34">
      <w:pPr>
        <w:jc w:val="both"/>
      </w:pPr>
    </w:p>
    <w:tbl>
      <w:tblPr>
        <w:tblW w:w="9000" w:type="dxa"/>
        <w:tblInd w:w="108" w:type="dxa"/>
        <w:tblLayout w:type="fixed"/>
        <w:tblLook w:val="0000"/>
      </w:tblPr>
      <w:tblGrid>
        <w:gridCol w:w="720"/>
        <w:gridCol w:w="3240"/>
        <w:gridCol w:w="1904"/>
        <w:gridCol w:w="3136"/>
      </w:tblGrid>
      <w:tr w:rsidR="00A52F34" w:rsidRPr="00B4464B" w:rsidTr="00D24F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Wykonawcy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Kryterium oceny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rPr>
                <w:b/>
              </w:rPr>
              <w:t>Uzasadnienie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A52F34">
            <w:r w:rsidRPr="00B4464B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4C615F" w:rsidRDefault="00A52F34" w:rsidP="00A52F34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 w:rsidRPr="00B4464B">
              <w:rPr>
                <w:rFonts w:eastAsia="Lucida Sans Unicode"/>
                <w:kern w:val="1"/>
                <w:lang w:val="en-US" w:bidi="hi-IN"/>
              </w:rPr>
              <w:t>Moya</w:t>
            </w:r>
            <w:proofErr w:type="spellEnd"/>
            <w:r w:rsidRPr="00B4464B">
              <w:rPr>
                <w:rFonts w:eastAsia="Lucida Sans Unicode"/>
                <w:kern w:val="1"/>
                <w:lang w:val="en-US" w:bidi="hi-IN"/>
              </w:rPr>
              <w:t xml:space="preserve"> Solutions Sp. z </w:t>
            </w:r>
            <w:proofErr w:type="spellStart"/>
            <w:r w:rsidRPr="00B4464B">
              <w:rPr>
                <w:rFonts w:eastAsia="Lucida Sans Unicode"/>
                <w:kern w:val="1"/>
                <w:lang w:val="en-US" w:bidi="hi-IN"/>
              </w:rPr>
              <w:t>o.o</w:t>
            </w:r>
            <w:proofErr w:type="spellEnd"/>
            <w:r w:rsidRPr="00B4464B">
              <w:rPr>
                <w:rFonts w:eastAsia="Lucida Sans Unicode"/>
                <w:kern w:val="1"/>
                <w:lang w:val="en-US" w:bidi="hi-IN"/>
              </w:rPr>
              <w:t xml:space="preserve">.               </w:t>
            </w:r>
            <w:r w:rsidRPr="00B4464B">
              <w:rPr>
                <w:rFonts w:eastAsia="Lucida Sans Unicode"/>
                <w:kern w:val="1"/>
                <w:lang w:bidi="hi-IN"/>
              </w:rPr>
              <w:t>ul. Kawalerzystów 17/12,              53-004 Wrocław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A52F34">
            <w:r w:rsidRPr="00B4464B">
              <w:t>Cena</w:t>
            </w:r>
          </w:p>
          <w:p w:rsidR="00A52F34" w:rsidRPr="00B4464B" w:rsidRDefault="00A52F34" w:rsidP="00A52F34">
            <w:r w:rsidRPr="00B4464B">
              <w:t>100 %</w:t>
            </w:r>
          </w:p>
          <w:p w:rsidR="00A52F34" w:rsidRPr="00B4464B" w:rsidRDefault="00A52F34" w:rsidP="00A52F34"/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34" w:rsidRPr="00B4464B" w:rsidRDefault="00A52F34" w:rsidP="00A52F34">
            <w:r w:rsidRPr="00B4464B">
              <w:t>Cena brutto</w:t>
            </w:r>
          </w:p>
          <w:p w:rsidR="00A52F34" w:rsidRPr="00B4464B" w:rsidRDefault="00A52F34" w:rsidP="00A52F34">
            <w:r>
              <w:t>4 200,00</w:t>
            </w:r>
            <w:r w:rsidRPr="00B4464B">
              <w:t xml:space="preserve">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 w:rsidRPr="00B4464B"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>
              <w:rPr>
                <w:rFonts w:eastAsia="Lucida Sans Unicode"/>
                <w:kern w:val="1"/>
                <w:lang w:bidi="hi-IN"/>
              </w:rPr>
              <w:t>Geoprofit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Michał </w:t>
            </w:r>
            <w:proofErr w:type="spellStart"/>
            <w:r>
              <w:rPr>
                <w:rFonts w:eastAsia="Lucida Sans Unicode"/>
                <w:kern w:val="1"/>
                <w:lang w:bidi="hi-IN"/>
              </w:rPr>
              <w:t>Gwoździewicz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ul. Szopienicka 43/42, 40-424 Katowice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5</w:t>
            </w:r>
            <w:r w:rsidR="008561DB">
              <w:t xml:space="preserve"> </w:t>
            </w:r>
            <w:r>
              <w:t>990,00</w:t>
            </w:r>
            <w:r w:rsidRPr="00B4464B">
              <w:t xml:space="preserve">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 w:rsidRPr="00B4464B"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r w:rsidRPr="00B4464B">
              <w:rPr>
                <w:rFonts w:eastAsia="Lucida Sans Unicode"/>
                <w:kern w:val="1"/>
                <w:lang w:bidi="hi-IN"/>
              </w:rPr>
              <w:t>Kancelaria – Środowiskowa sp. z o.o. ul. Groszkowskiego 5 lok. 52, 03-475 Warszawa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6 150</w:t>
            </w:r>
            <w:r w:rsidRPr="00B4464B">
              <w:t>,00 zł</w:t>
            </w:r>
          </w:p>
        </w:tc>
      </w:tr>
      <w:tr w:rsidR="00A52F34" w:rsidRPr="00B4464B" w:rsidTr="00D24F5B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 w:rsidRPr="00B4464B"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r>
              <w:rPr>
                <w:rFonts w:eastAsia="Lucida Sans Unicode"/>
                <w:kern w:val="1"/>
                <w:lang w:bidi="hi-IN"/>
              </w:rPr>
              <w:t>Biuro Projektowo Usługowe MALDREN ul. Wrzosowa 5B, 72-123 Pucice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6 765</w:t>
            </w:r>
            <w:r w:rsidRPr="00B4464B">
              <w:t>,00 zł</w:t>
            </w:r>
          </w:p>
        </w:tc>
      </w:tr>
      <w:tr w:rsidR="00A52F34" w:rsidRPr="00B4464B" w:rsidTr="00D24F5B">
        <w:trPr>
          <w:trHeight w:val="3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 w:rsidRPr="00B4464B"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 w:rsidRPr="00B4464B">
              <w:rPr>
                <w:rFonts w:eastAsia="Lucida Sans Unicode"/>
                <w:kern w:val="1"/>
                <w:lang w:bidi="hi-IN"/>
              </w:rPr>
              <w:t>Hydropol</w:t>
            </w:r>
            <w:proofErr w:type="spellEnd"/>
            <w:r w:rsidRPr="00B4464B">
              <w:rPr>
                <w:rFonts w:eastAsia="Lucida Sans Unicode"/>
                <w:kern w:val="1"/>
                <w:lang w:bidi="hi-IN"/>
              </w:rPr>
              <w:t xml:space="preserve"> Janusz </w:t>
            </w:r>
            <w:proofErr w:type="spellStart"/>
            <w:r w:rsidRPr="00B4464B">
              <w:rPr>
                <w:rFonts w:eastAsia="Lucida Sans Unicode"/>
                <w:kern w:val="1"/>
                <w:lang w:bidi="hi-IN"/>
              </w:rPr>
              <w:t>Knez</w:t>
            </w:r>
            <w:proofErr w:type="spellEnd"/>
            <w:r w:rsidRPr="00B4464B">
              <w:rPr>
                <w:rFonts w:eastAsia="Lucida Sans Unicode"/>
                <w:kern w:val="1"/>
                <w:lang w:bidi="hi-IN"/>
              </w:rPr>
              <w:t xml:space="preserve">                  Niwy 20H, 26-021 Daleszyce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 w:rsidRPr="00B4464B"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10 209,00</w:t>
            </w:r>
            <w:r w:rsidRPr="00B4464B">
              <w:t xml:space="preserve"> zł</w:t>
            </w:r>
          </w:p>
        </w:tc>
      </w:tr>
      <w:tr w:rsidR="00A52F34" w:rsidRPr="00B4464B" w:rsidTr="00D24F5B">
        <w:trPr>
          <w:trHeight w:val="3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rPr>
                <w:rFonts w:eastAsia="Lucida Sans Unicode"/>
                <w:kern w:val="1"/>
                <w:lang w:bidi="hi-IN"/>
              </w:rPr>
            </w:pPr>
            <w:proofErr w:type="spellStart"/>
            <w:r>
              <w:rPr>
                <w:rFonts w:eastAsia="Lucida Sans Unicode"/>
                <w:kern w:val="1"/>
                <w:lang w:bidi="hi-IN"/>
              </w:rPr>
              <w:t>Hydroanalizy</w:t>
            </w:r>
            <w:proofErr w:type="spellEnd"/>
            <w:r>
              <w:rPr>
                <w:rFonts w:eastAsia="Lucida Sans Unicode"/>
                <w:kern w:val="1"/>
                <w:lang w:bidi="hi-IN"/>
              </w:rPr>
              <w:t xml:space="preserve"> Sp. z o.o.                    ul. Generała Józefa Bema 3, 05-800 Pruszków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100 %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4" w:rsidRPr="00B4464B" w:rsidRDefault="00A52F34" w:rsidP="00D24F5B">
            <w:pPr>
              <w:spacing w:line="360" w:lineRule="auto"/>
            </w:pPr>
            <w:r>
              <w:t>12 284,01 zł</w:t>
            </w:r>
          </w:p>
        </w:tc>
      </w:tr>
    </w:tbl>
    <w:p w:rsidR="008D121A" w:rsidRDefault="008D121A" w:rsidP="008D121A">
      <w:pPr>
        <w:spacing w:line="360" w:lineRule="auto"/>
        <w:ind w:right="260"/>
        <w:rPr>
          <w:b/>
          <w:bCs/>
        </w:rPr>
      </w:pPr>
    </w:p>
    <w:p w:rsidR="008D121A" w:rsidRPr="001D4EC6" w:rsidRDefault="008D121A" w:rsidP="008D121A">
      <w:pPr>
        <w:spacing w:line="360" w:lineRule="auto"/>
        <w:ind w:right="260"/>
        <w:rPr>
          <w:b/>
          <w:bCs/>
        </w:rPr>
      </w:pPr>
      <w:r>
        <w:rPr>
          <w:b/>
          <w:bCs/>
        </w:rPr>
        <w:t xml:space="preserve">Wskazanie wybranego Wykonawcy </w:t>
      </w:r>
      <w:r w:rsidRPr="001D4EC6">
        <w:rPr>
          <w:b/>
          <w:bCs/>
        </w:rPr>
        <w:t>wraz z uzasadnieniem wyboru:</w:t>
      </w:r>
    </w:p>
    <w:p w:rsidR="008D121A" w:rsidRPr="001D4EC6" w:rsidRDefault="008D121A" w:rsidP="008D121A">
      <w:pPr>
        <w:spacing w:line="360" w:lineRule="auto"/>
        <w:ind w:right="260"/>
      </w:pPr>
    </w:p>
    <w:p w:rsidR="00A52F34" w:rsidRPr="008D121A" w:rsidRDefault="008D121A" w:rsidP="008D121A">
      <w:pPr>
        <w:spacing w:line="360" w:lineRule="auto"/>
        <w:rPr>
          <w:b/>
        </w:rPr>
      </w:pPr>
      <w:proofErr w:type="spellStart"/>
      <w:r w:rsidRPr="008D121A">
        <w:rPr>
          <w:rFonts w:eastAsia="Lucida Sans Unicode"/>
          <w:b/>
          <w:kern w:val="1"/>
          <w:lang w:val="en-US" w:bidi="hi-IN"/>
        </w:rPr>
        <w:t>Moya</w:t>
      </w:r>
      <w:proofErr w:type="spellEnd"/>
      <w:r w:rsidRPr="008D121A">
        <w:rPr>
          <w:rFonts w:eastAsia="Lucida Sans Unicode"/>
          <w:b/>
          <w:kern w:val="1"/>
          <w:lang w:val="en-US" w:bidi="hi-IN"/>
        </w:rPr>
        <w:t xml:space="preserve"> Solutions Sp. z </w:t>
      </w:r>
      <w:proofErr w:type="spellStart"/>
      <w:r w:rsidRPr="008D121A">
        <w:rPr>
          <w:rFonts w:eastAsia="Lucida Sans Unicode"/>
          <w:b/>
          <w:kern w:val="1"/>
          <w:lang w:val="en-US" w:bidi="hi-IN"/>
        </w:rPr>
        <w:t>o.o</w:t>
      </w:r>
      <w:proofErr w:type="spellEnd"/>
      <w:r w:rsidRPr="008D121A">
        <w:rPr>
          <w:rFonts w:eastAsia="Lucida Sans Unicode"/>
          <w:b/>
          <w:kern w:val="1"/>
          <w:lang w:val="en-US" w:bidi="hi-IN"/>
        </w:rPr>
        <w:t xml:space="preserve">. </w:t>
      </w:r>
      <w:r w:rsidRPr="008D121A">
        <w:rPr>
          <w:rFonts w:eastAsia="Lucida Sans Unicode"/>
          <w:b/>
          <w:kern w:val="1"/>
          <w:lang w:bidi="hi-IN"/>
        </w:rPr>
        <w:t>ul. Kawalerzystów 17/12, 53-004 Wrocław</w:t>
      </w:r>
      <w:r w:rsidRPr="001D4EC6">
        <w:t xml:space="preserve"> oferta najkorzystniejsza w kryterium oceny ofert.</w:t>
      </w:r>
    </w:p>
    <w:sectPr w:rsidR="00A52F34" w:rsidRPr="008D121A" w:rsidSect="00D5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F34"/>
    <w:rsid w:val="008561DB"/>
    <w:rsid w:val="008D121A"/>
    <w:rsid w:val="00A52F34"/>
    <w:rsid w:val="00D5458A"/>
    <w:rsid w:val="00E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F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Bezodstpw3">
    <w:name w:val="Bez odstępów3"/>
    <w:rsid w:val="00A52F34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2022-02-04T12:39:00Z</dcterms:created>
  <dcterms:modified xsi:type="dcterms:W3CDTF">2022-02-08T10:40:00Z</dcterms:modified>
</cp:coreProperties>
</file>