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01" w:rsidRPr="001C7F0B" w:rsidRDefault="00CE5501" w:rsidP="009025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1C7F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Zgłoszenie eksploatacji przydomowej oczyszczalni ścieków</w:t>
      </w:r>
    </w:p>
    <w:p w:rsidR="00CE5501" w:rsidRPr="001C7F0B" w:rsidRDefault="00CE5501" w:rsidP="00902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7F0B">
        <w:rPr>
          <w:rFonts w:ascii="Times New Roman" w:eastAsia="Times New Roman" w:hAnsi="Times New Roman" w:cs="Times New Roman"/>
          <w:lang w:eastAsia="pl-PL"/>
        </w:rPr>
        <w:t xml:space="preserve">Wniosek należy złożyć na dzienniku podawczym (parter) w siedzibie Urzędu Gminy </w:t>
      </w:r>
      <w:r w:rsidR="00706F84" w:rsidRPr="001C7F0B">
        <w:rPr>
          <w:rFonts w:ascii="Times New Roman" w:eastAsia="Times New Roman" w:hAnsi="Times New Roman" w:cs="Times New Roman"/>
          <w:lang w:eastAsia="pl-PL"/>
        </w:rPr>
        <w:t>Chelmiec.</w:t>
      </w:r>
      <w:r w:rsidRPr="001C7F0B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CE5501" w:rsidRPr="001C7F0B" w:rsidRDefault="00CE5501" w:rsidP="004D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7F0B">
        <w:rPr>
          <w:rFonts w:ascii="Times New Roman" w:eastAsia="Times New Roman" w:hAnsi="Times New Roman" w:cs="Times New Roman"/>
          <w:lang w:eastAsia="pl-PL"/>
        </w:rPr>
        <w:t>Przyjęcia zgłoszenia eksploatacji przydomowej oczyszczalni ścieków dokonuje wójt zgodnie z art. 152-153, art. 378 ust. 3 pkt. 3 ustawy z dnia 27 kwietnia 200</w:t>
      </w:r>
      <w:r w:rsidR="009025FC" w:rsidRPr="001C7F0B">
        <w:rPr>
          <w:rFonts w:ascii="Times New Roman" w:eastAsia="Times New Roman" w:hAnsi="Times New Roman" w:cs="Times New Roman"/>
          <w:lang w:eastAsia="pl-PL"/>
        </w:rPr>
        <w:t xml:space="preserve">1r. Prawo Ochrony Środowiska </w:t>
      </w:r>
      <w:r w:rsidR="009025FC" w:rsidRPr="001C7F0B">
        <w:rPr>
          <w:rFonts w:ascii="Times New Roman" w:eastAsia="Calibri" w:hAnsi="Times New Roman" w:cs="Times New Roman"/>
        </w:rPr>
        <w:t>(</w:t>
      </w:r>
      <w:proofErr w:type="spellStart"/>
      <w:r w:rsidR="009025FC" w:rsidRPr="001C7F0B">
        <w:rPr>
          <w:rFonts w:ascii="Times New Roman" w:eastAsia="Calibri" w:hAnsi="Times New Roman" w:cs="Times New Roman"/>
        </w:rPr>
        <w:t>t.j</w:t>
      </w:r>
      <w:proofErr w:type="spellEnd"/>
      <w:r w:rsidR="009025FC" w:rsidRPr="001C7F0B">
        <w:rPr>
          <w:rFonts w:ascii="Times New Roman" w:eastAsia="Calibri" w:hAnsi="Times New Roman" w:cs="Times New Roman"/>
        </w:rPr>
        <w:t xml:space="preserve">. Dz. U. z 2020 r., poz. 1219), </w:t>
      </w:r>
      <w:r w:rsidRPr="001C7F0B">
        <w:rPr>
          <w:rFonts w:ascii="Times New Roman" w:eastAsia="Times New Roman" w:hAnsi="Times New Roman" w:cs="Times New Roman"/>
          <w:lang w:eastAsia="pl-PL"/>
        </w:rPr>
        <w:t xml:space="preserve">oraz Rozporządzenia Ministra Środowiska z dnia 22 grudnia 2004r. </w:t>
      </w:r>
      <w:r w:rsidR="001C7F0B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1C7F0B">
        <w:rPr>
          <w:rFonts w:ascii="Times New Roman" w:eastAsia="Times New Roman" w:hAnsi="Times New Roman" w:cs="Times New Roman"/>
          <w:lang w:eastAsia="pl-PL"/>
        </w:rPr>
        <w:t xml:space="preserve">w sprawie rodzajów instalacji, których eksploatacja wymaga zgłoszenia (Dz. U. Nr 283 poz. 2839).  </w:t>
      </w:r>
    </w:p>
    <w:p w:rsidR="00CE5501" w:rsidRPr="001C7F0B" w:rsidRDefault="004D31F2" w:rsidP="004D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7F0B">
        <w:rPr>
          <w:rFonts w:ascii="Times New Roman" w:hAnsi="Times New Roman" w:cs="Times New Roman"/>
        </w:rPr>
        <w:t xml:space="preserve">Zgodnie z art. 3 ust. 3 </w:t>
      </w:r>
      <w:proofErr w:type="spellStart"/>
      <w:r w:rsidRPr="001C7F0B">
        <w:rPr>
          <w:rFonts w:ascii="Times New Roman" w:hAnsi="Times New Roman" w:cs="Times New Roman"/>
        </w:rPr>
        <w:t>pkt</w:t>
      </w:r>
      <w:proofErr w:type="spellEnd"/>
      <w:r w:rsidRPr="001C7F0B">
        <w:rPr>
          <w:rFonts w:ascii="Times New Roman" w:hAnsi="Times New Roman" w:cs="Times New Roman"/>
        </w:rPr>
        <w:t xml:space="preserve"> 2 ustawy z dnia 13 września</w:t>
      </w:r>
      <w:r w:rsidR="001C7F0B">
        <w:rPr>
          <w:rFonts w:ascii="Times New Roman" w:hAnsi="Times New Roman" w:cs="Times New Roman"/>
        </w:rPr>
        <w:t xml:space="preserve"> 1996 r. o utrzymaniu czystości </w:t>
      </w:r>
      <w:r w:rsidRPr="001C7F0B">
        <w:rPr>
          <w:rFonts w:ascii="Times New Roman" w:hAnsi="Times New Roman" w:cs="Times New Roman"/>
        </w:rPr>
        <w:t xml:space="preserve">i porządku </w:t>
      </w:r>
      <w:r w:rsidR="001C7F0B">
        <w:rPr>
          <w:rFonts w:ascii="Times New Roman" w:hAnsi="Times New Roman" w:cs="Times New Roman"/>
        </w:rPr>
        <w:t xml:space="preserve">                  </w:t>
      </w:r>
      <w:r w:rsidRPr="001C7F0B">
        <w:rPr>
          <w:rFonts w:ascii="Times New Roman" w:hAnsi="Times New Roman" w:cs="Times New Roman"/>
        </w:rPr>
        <w:t xml:space="preserve">w </w:t>
      </w:r>
      <w:r w:rsidR="009025FC" w:rsidRPr="001C7F0B">
        <w:rPr>
          <w:rFonts w:ascii="Times New Roman" w:hAnsi="Times New Roman" w:cs="Times New Roman"/>
        </w:rPr>
        <w:t>gminach (</w:t>
      </w:r>
      <w:proofErr w:type="spellStart"/>
      <w:r w:rsidR="009025FC" w:rsidRPr="001C7F0B">
        <w:rPr>
          <w:rFonts w:ascii="Times New Roman" w:hAnsi="Times New Roman" w:cs="Times New Roman"/>
        </w:rPr>
        <w:t>t.j</w:t>
      </w:r>
      <w:proofErr w:type="spellEnd"/>
      <w:r w:rsidR="009025FC" w:rsidRPr="001C7F0B">
        <w:rPr>
          <w:rFonts w:ascii="Times New Roman" w:hAnsi="Times New Roman" w:cs="Times New Roman"/>
        </w:rPr>
        <w:t xml:space="preserve">. </w:t>
      </w:r>
      <w:r w:rsidRPr="001C7F0B">
        <w:rPr>
          <w:rFonts w:ascii="Times New Roman" w:hAnsi="Times New Roman" w:cs="Times New Roman"/>
        </w:rPr>
        <w:t xml:space="preserve">Dz. U. z 2018 r. poz. 1454 z </w:t>
      </w:r>
      <w:proofErr w:type="spellStart"/>
      <w:r w:rsidRPr="001C7F0B">
        <w:rPr>
          <w:rFonts w:ascii="Times New Roman" w:hAnsi="Times New Roman" w:cs="Times New Roman"/>
        </w:rPr>
        <w:t>późn</w:t>
      </w:r>
      <w:proofErr w:type="spellEnd"/>
      <w:r w:rsidRPr="001C7F0B">
        <w:rPr>
          <w:rFonts w:ascii="Times New Roman" w:hAnsi="Times New Roman" w:cs="Times New Roman"/>
        </w:rPr>
        <w:t xml:space="preserve">. zm.) </w:t>
      </w:r>
      <w:r w:rsidRPr="001C7F0B">
        <w:rPr>
          <w:rStyle w:val="Pogrubienie"/>
          <w:rFonts w:ascii="Times New Roman" w:hAnsi="Times New Roman" w:cs="Times New Roman"/>
        </w:rPr>
        <w:t xml:space="preserve">- </w:t>
      </w:r>
      <w:r w:rsidRPr="001C7F0B">
        <w:rPr>
          <w:rFonts w:ascii="Times New Roman" w:hAnsi="Times New Roman" w:cs="Times New Roman"/>
        </w:rPr>
        <w:t>gminy prowadzą ewidencję przydomowych oczyszczalni ścieków w celu kontroli częstotliwości i sposobu pozbywania się komunalnych osadów ściekowych oraz w celu opracowania planu rozwoju sieci kanalizacyjnej.</w:t>
      </w:r>
    </w:p>
    <w:p w:rsidR="009025FC" w:rsidRPr="001C7F0B" w:rsidRDefault="00CE5501" w:rsidP="00902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7F0B">
        <w:rPr>
          <w:rFonts w:ascii="Times New Roman" w:eastAsia="Times New Roman" w:hAnsi="Times New Roman" w:cs="Times New Roman"/>
          <w:lang w:eastAsia="pl-PL"/>
        </w:rPr>
        <w:t xml:space="preserve">Zgłoszeniu podlegają oczyszczalnie ścieków o przepustowości do 5 </w:t>
      </w:r>
      <w:proofErr w:type="spellStart"/>
      <w:r w:rsidRPr="001C7F0B">
        <w:rPr>
          <w:rFonts w:ascii="Times New Roman" w:eastAsia="Times New Roman" w:hAnsi="Times New Roman" w:cs="Times New Roman"/>
          <w:lang w:eastAsia="pl-PL"/>
        </w:rPr>
        <w:t>m³</w:t>
      </w:r>
      <w:proofErr w:type="spellEnd"/>
      <w:r w:rsidRPr="001C7F0B">
        <w:rPr>
          <w:rFonts w:ascii="Times New Roman" w:eastAsia="Times New Roman" w:hAnsi="Times New Roman" w:cs="Times New Roman"/>
          <w:lang w:eastAsia="pl-PL"/>
        </w:rPr>
        <w:t xml:space="preserve"> na dobę, wykorzystywane na potrzeby własnego gospodarstwa domowego lub rolnego w ramach zwykłego korzystania z wód. Eksploatujący oczyszczalnię jest zobowiązany do dokonania zgłoszenia przed rozpoczęciem jej eksploatacji. Do rozpoczęcia eksploatacji oczyszczalni można przystąpić, jeżeli organ właściwy do przyjęcia zgłoszenia w terminie 30 dni od dnia doręczenia zgłoszenia nie wniesie sprzeciwu w drodze decyzji. Oczyszczalnię objętą obowiązkiem zgłoszenia w okresie, gdy jest już ona eksploatowana, prowadzący ją jest obowiązany zgłosić w terminie 6 miesięcy od dnia, w którym została ona objęta tym obowiązkiem. Eksploatujący jest obowiązany przedłożyć organowi właściwemu do przyjęcia zgłoszenia informację o rezygnacji z rozpoczęcia albo zakończenia eksploatacji, lub informację </w:t>
      </w:r>
      <w:r w:rsidR="001C7F0B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1C7F0B">
        <w:rPr>
          <w:rFonts w:ascii="Times New Roman" w:eastAsia="Times New Roman" w:hAnsi="Times New Roman" w:cs="Times New Roman"/>
          <w:lang w:eastAsia="pl-PL"/>
        </w:rPr>
        <w:t>o zmianie danych ze zgłoszenia. Zgłoszenia ta</w:t>
      </w:r>
      <w:r w:rsidR="001C7F0B">
        <w:rPr>
          <w:rFonts w:ascii="Times New Roman" w:eastAsia="Times New Roman" w:hAnsi="Times New Roman" w:cs="Times New Roman"/>
          <w:lang w:eastAsia="pl-PL"/>
        </w:rPr>
        <w:t>kiego należy dokonać w terminie</w:t>
      </w:r>
      <w:r w:rsidRPr="001C7F0B">
        <w:rPr>
          <w:rFonts w:ascii="Times New Roman" w:eastAsia="Times New Roman" w:hAnsi="Times New Roman" w:cs="Times New Roman"/>
          <w:lang w:eastAsia="pl-PL"/>
        </w:rPr>
        <w:t xml:space="preserve">14 dni od dnia rezygnacji z podjęcia działalności albo zaprzestania działalności lub zmianie danych. </w:t>
      </w:r>
      <w:r w:rsidR="009025FC" w:rsidRPr="001C7F0B">
        <w:t> </w:t>
      </w:r>
    </w:p>
    <w:p w:rsidR="009025FC" w:rsidRPr="001C7F0B" w:rsidRDefault="009025FC" w:rsidP="009025FC">
      <w:pPr>
        <w:pStyle w:val="spsize"/>
        <w:jc w:val="both"/>
        <w:rPr>
          <w:sz w:val="22"/>
          <w:szCs w:val="22"/>
        </w:rPr>
      </w:pPr>
      <w:r w:rsidRPr="001C7F0B">
        <w:rPr>
          <w:sz w:val="22"/>
          <w:szCs w:val="22"/>
        </w:rPr>
        <w:t>W związku z powyższym, przypominamy o</w:t>
      </w:r>
      <w:r w:rsidRPr="001C7F0B">
        <w:rPr>
          <w:rStyle w:val="Pogrubienie"/>
          <w:sz w:val="22"/>
          <w:szCs w:val="22"/>
        </w:rPr>
        <w:t xml:space="preserve"> obowiązku dokonania zgłoszenia eksploatacji przydomowej oczyszczalni ścieków - </w:t>
      </w:r>
      <w:r w:rsidRPr="001C7F0B">
        <w:rPr>
          <w:sz w:val="22"/>
          <w:szCs w:val="22"/>
        </w:rPr>
        <w:t xml:space="preserve"> zgodnie z art. 152 ust. 3 ustawy Prawo ochrony środowiska (t. j.: Dz. U. z 2018 r. poz. 799 z </w:t>
      </w:r>
      <w:proofErr w:type="spellStart"/>
      <w:r w:rsidRPr="001C7F0B">
        <w:rPr>
          <w:sz w:val="22"/>
          <w:szCs w:val="22"/>
        </w:rPr>
        <w:t>późn</w:t>
      </w:r>
      <w:proofErr w:type="spellEnd"/>
      <w:r w:rsidRPr="001C7F0B">
        <w:rPr>
          <w:sz w:val="22"/>
          <w:szCs w:val="22"/>
        </w:rPr>
        <w:t>. zm.) – prowadzący instalację (z której emisja nie wymaga pozwolenia a może negatywnie oddziaływać na środowisko)</w:t>
      </w:r>
      <w:r w:rsidRPr="001C7F0B">
        <w:rPr>
          <w:rStyle w:val="Pogrubienie"/>
          <w:sz w:val="22"/>
          <w:szCs w:val="22"/>
        </w:rPr>
        <w:t xml:space="preserve"> obowiązany jest dokonać zgłoszenia przed rozpoczęciem jej eksploatacj</w:t>
      </w:r>
      <w:r w:rsidRPr="001C7F0B">
        <w:rPr>
          <w:sz w:val="22"/>
          <w:szCs w:val="22"/>
        </w:rPr>
        <w:t xml:space="preserve">i. Jeśli instalacja jest już eksploatowana – prowadzący ją obowiązany jest zgłosić </w:t>
      </w:r>
      <w:r w:rsidRPr="001C7F0B">
        <w:rPr>
          <w:rStyle w:val="Pogrubienie"/>
          <w:sz w:val="22"/>
          <w:szCs w:val="22"/>
        </w:rPr>
        <w:t>w terminie 6 miesięcy</w:t>
      </w:r>
      <w:r w:rsidRPr="001C7F0B">
        <w:rPr>
          <w:sz w:val="22"/>
          <w:szCs w:val="22"/>
        </w:rPr>
        <w:t xml:space="preserve"> od dnia, w którym została ona objęta tym obowiązkiem.</w:t>
      </w:r>
    </w:p>
    <w:p w:rsidR="001C7F0B" w:rsidRDefault="009025FC" w:rsidP="001C7F0B">
      <w:pPr>
        <w:pStyle w:val="spsize"/>
        <w:jc w:val="both"/>
        <w:rPr>
          <w:sz w:val="22"/>
          <w:szCs w:val="22"/>
        </w:rPr>
      </w:pPr>
      <w:r w:rsidRPr="001C7F0B">
        <w:rPr>
          <w:sz w:val="22"/>
          <w:szCs w:val="22"/>
        </w:rPr>
        <w:t xml:space="preserve">Dodatkowo przypominamy, iż stosownie do zapisu art. 152 ust. 6 </w:t>
      </w:r>
      <w:proofErr w:type="spellStart"/>
      <w:r w:rsidRPr="001C7F0B">
        <w:rPr>
          <w:sz w:val="22"/>
          <w:szCs w:val="22"/>
        </w:rPr>
        <w:t>pkt</w:t>
      </w:r>
      <w:proofErr w:type="spellEnd"/>
      <w:r w:rsidRPr="001C7F0B">
        <w:rPr>
          <w:sz w:val="22"/>
          <w:szCs w:val="22"/>
        </w:rPr>
        <w:t xml:space="preserve"> 1 ustawy Prawo ochrony środowiska (t. j.: Dz. U. z 2018 r. poz. 799 z </w:t>
      </w:r>
      <w:proofErr w:type="spellStart"/>
      <w:r w:rsidRPr="001C7F0B">
        <w:rPr>
          <w:sz w:val="22"/>
          <w:szCs w:val="22"/>
        </w:rPr>
        <w:t>późn</w:t>
      </w:r>
      <w:proofErr w:type="spellEnd"/>
      <w:r w:rsidRPr="001C7F0B">
        <w:rPr>
          <w:sz w:val="22"/>
          <w:szCs w:val="22"/>
        </w:rPr>
        <w:t>. zm.) – prowadzący instalację zobowiązany jest przedłożyć organowi właściwemu do przyjęcia zgłoszenia –</w:t>
      </w:r>
      <w:r w:rsidRPr="001C7F0B">
        <w:rPr>
          <w:rStyle w:val="Pogrubienie"/>
          <w:sz w:val="22"/>
          <w:szCs w:val="22"/>
        </w:rPr>
        <w:t xml:space="preserve"> w terminie 14 dni</w:t>
      </w:r>
      <w:r w:rsidRPr="001C7F0B">
        <w:rPr>
          <w:sz w:val="22"/>
          <w:szCs w:val="22"/>
        </w:rPr>
        <w:t xml:space="preserve"> – informację </w:t>
      </w:r>
      <w:r w:rsidR="001C7F0B">
        <w:rPr>
          <w:sz w:val="22"/>
          <w:szCs w:val="22"/>
        </w:rPr>
        <w:t xml:space="preserve">                        </w:t>
      </w:r>
      <w:r w:rsidRPr="001C7F0B">
        <w:rPr>
          <w:sz w:val="22"/>
          <w:szCs w:val="22"/>
        </w:rPr>
        <w:t xml:space="preserve">o rezygnacji z rozpoczęcia eksploatacji instalacji, zakończeniu eksploatacji instalacji oraz zmianie </w:t>
      </w:r>
      <w:r w:rsidR="001C7F0B">
        <w:rPr>
          <w:sz w:val="22"/>
          <w:szCs w:val="22"/>
        </w:rPr>
        <w:t xml:space="preserve">               </w:t>
      </w:r>
      <w:r w:rsidRPr="001C7F0B">
        <w:rPr>
          <w:sz w:val="22"/>
          <w:szCs w:val="22"/>
        </w:rPr>
        <w:t>w zakresie danych lub informacji, o których mowa w art. 152 ust. 2 w/w ustawy.</w:t>
      </w:r>
    </w:p>
    <w:p w:rsidR="009025FC" w:rsidRPr="001C7F0B" w:rsidRDefault="009025FC" w:rsidP="001C7F0B">
      <w:pPr>
        <w:pStyle w:val="spsize"/>
        <w:jc w:val="both"/>
        <w:rPr>
          <w:sz w:val="22"/>
          <w:szCs w:val="22"/>
        </w:rPr>
      </w:pPr>
      <w:r w:rsidRPr="001C7F0B">
        <w:rPr>
          <w:sz w:val="22"/>
          <w:szCs w:val="22"/>
        </w:rPr>
        <w:t xml:space="preserve">Druk zgłoszenia instalacji (eksploatacja przydomowej oczyszczalni ścieków) dostępny jest w Urzędzie Gminy w </w:t>
      </w:r>
      <w:r w:rsidR="001C7F0B" w:rsidRPr="001C7F0B">
        <w:rPr>
          <w:sz w:val="22"/>
          <w:szCs w:val="22"/>
        </w:rPr>
        <w:t xml:space="preserve">Chełmcu </w:t>
      </w:r>
      <w:r w:rsidRPr="001C7F0B">
        <w:rPr>
          <w:sz w:val="22"/>
          <w:szCs w:val="22"/>
        </w:rPr>
        <w:t xml:space="preserve">w pokoju nr 5 lub na stronie internetowej gminy: </w:t>
      </w:r>
      <w:r w:rsidR="001C7F0B" w:rsidRPr="001C7F0B">
        <w:rPr>
          <w:sz w:val="22"/>
          <w:szCs w:val="22"/>
        </w:rPr>
        <w:t>Z</w:t>
      </w:r>
      <w:r w:rsidR="00C86F06" w:rsidRPr="001C7F0B">
        <w:rPr>
          <w:sz w:val="22"/>
          <w:szCs w:val="22"/>
        </w:rPr>
        <w:t>ałatw sprawę/ Wydział Budownictwa Geodezji i Ochrony Środowiska</w:t>
      </w:r>
      <w:r w:rsidRPr="001C7F0B">
        <w:rPr>
          <w:sz w:val="22"/>
          <w:szCs w:val="22"/>
        </w:rPr>
        <w:t>/ Przydomowe oczyszczalnie ścieków</w:t>
      </w:r>
      <w:r w:rsidR="001C7F0B">
        <w:rPr>
          <w:sz w:val="22"/>
          <w:szCs w:val="22"/>
        </w:rPr>
        <w:t xml:space="preserve"> / Informacja dla mieszkań</w:t>
      </w:r>
      <w:r w:rsidR="00B56402">
        <w:rPr>
          <w:sz w:val="22"/>
          <w:szCs w:val="22"/>
        </w:rPr>
        <w:t>ców, Druk zgłoszenia instalacji i Oświadczenie zgłaszającego instalacje.</w:t>
      </w:r>
    </w:p>
    <w:p w:rsidR="00D10A1A" w:rsidRDefault="00D10A1A"/>
    <w:sectPr w:rsidR="00D10A1A" w:rsidSect="00D1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501"/>
    <w:rsid w:val="001C7F0B"/>
    <w:rsid w:val="003559D8"/>
    <w:rsid w:val="004D31F2"/>
    <w:rsid w:val="00706F84"/>
    <w:rsid w:val="009025FC"/>
    <w:rsid w:val="00926B43"/>
    <w:rsid w:val="00AE6B62"/>
    <w:rsid w:val="00B10BF4"/>
    <w:rsid w:val="00B56402"/>
    <w:rsid w:val="00C169DF"/>
    <w:rsid w:val="00C86F06"/>
    <w:rsid w:val="00CE5501"/>
    <w:rsid w:val="00D10A1A"/>
    <w:rsid w:val="00D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A1A"/>
  </w:style>
  <w:style w:type="paragraph" w:styleId="Nagwek1">
    <w:name w:val="heading 1"/>
    <w:basedOn w:val="Normalny"/>
    <w:link w:val="Nagwek1Znak"/>
    <w:uiPriority w:val="9"/>
    <w:qFormat/>
    <w:rsid w:val="00CE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5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5501"/>
    <w:rPr>
      <w:b/>
      <w:bCs/>
    </w:rPr>
  </w:style>
  <w:style w:type="character" w:customStyle="1" w:styleId="articletitle">
    <w:name w:val="articletitle"/>
    <w:basedOn w:val="Domylnaczcionkaakapitu"/>
    <w:rsid w:val="00CE5501"/>
  </w:style>
  <w:style w:type="paragraph" w:customStyle="1" w:styleId="spsize">
    <w:name w:val="sp_size"/>
    <w:basedOn w:val="Normalny"/>
    <w:rsid w:val="0090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3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13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2020-08-10T11:05:00Z</dcterms:created>
  <dcterms:modified xsi:type="dcterms:W3CDTF">2020-08-19T13:01:00Z</dcterms:modified>
</cp:coreProperties>
</file>