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128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</w:tblGrid>
      <w:tr w:rsidR="00BB2099" w:rsidTr="00BB20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BB2099" w:rsidRDefault="00BB2099" w:rsidP="00BB2099">
            <w:pPr>
              <w:jc w:val="right"/>
              <w:rPr>
                <w:b/>
              </w:rPr>
            </w:pPr>
          </w:p>
        </w:tc>
      </w:tr>
    </w:tbl>
    <w:p w:rsidR="00462613" w:rsidRDefault="00462613" w:rsidP="007572E7">
      <w:pPr>
        <w:jc w:val="right"/>
        <w:rPr>
          <w:b/>
        </w:rPr>
      </w:pPr>
      <w:r w:rsidRPr="005E1653">
        <w:rPr>
          <w:b/>
        </w:rPr>
        <w:t>Załącznik nr I</w:t>
      </w:r>
      <w:r w:rsidR="003C0FAA">
        <w:rPr>
          <w:b/>
        </w:rPr>
        <w:t>.2</w:t>
      </w:r>
      <w:r>
        <w:rPr>
          <w:b/>
        </w:rPr>
        <w:t xml:space="preserve"> </w:t>
      </w:r>
    </w:p>
    <w:tbl>
      <w:tblPr>
        <w:tblpPr w:leftFromText="141" w:rightFromText="141" w:vertAnchor="text" w:tblpX="-1549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0"/>
      </w:tblGrid>
      <w:tr w:rsidR="00462613" w:rsidTr="008D19E9">
        <w:trPr>
          <w:trHeight w:val="1005"/>
        </w:trPr>
        <w:tc>
          <w:tcPr>
            <w:tcW w:w="1110" w:type="dxa"/>
            <w:tcBorders>
              <w:top w:val="nil"/>
              <w:bottom w:val="nil"/>
              <w:right w:val="nil"/>
            </w:tcBorders>
          </w:tcPr>
          <w:p w:rsidR="00462613" w:rsidRDefault="00462613" w:rsidP="008D19E9">
            <w:pPr>
              <w:jc w:val="right"/>
              <w:rPr>
                <w:b/>
              </w:rPr>
            </w:pPr>
          </w:p>
        </w:tc>
      </w:tr>
    </w:tbl>
    <w:p w:rsidR="00462613" w:rsidRPr="005E1653" w:rsidRDefault="00462613" w:rsidP="007572E7">
      <w:pPr>
        <w:jc w:val="right"/>
        <w:rPr>
          <w:b/>
        </w:rPr>
      </w:pPr>
      <w:r>
        <w:rPr>
          <w:b/>
        </w:rPr>
        <w:t>Dotyczy  upraw rolnych w danej gminie  z wyłączeniem upraw w szklarniach i tunelach foliowych.</w:t>
      </w:r>
    </w:p>
    <w:tbl>
      <w:tblPr>
        <w:tblpPr w:leftFromText="141" w:rightFromText="141" w:vertAnchor="text" w:tblpX="-657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"/>
      </w:tblGrid>
      <w:tr w:rsidR="00462613" w:rsidTr="008D19E9">
        <w:trPr>
          <w:trHeight w:val="225"/>
        </w:trPr>
        <w:tc>
          <w:tcPr>
            <w:tcW w:w="345" w:type="dxa"/>
            <w:tcBorders>
              <w:top w:val="nil"/>
              <w:bottom w:val="nil"/>
              <w:right w:val="nil"/>
            </w:tcBorders>
          </w:tcPr>
          <w:p w:rsidR="00462613" w:rsidRDefault="00462613" w:rsidP="008D19E9">
            <w:pPr>
              <w:jc w:val="right"/>
              <w:rPr>
                <w:b/>
              </w:rPr>
            </w:pPr>
          </w:p>
        </w:tc>
      </w:tr>
    </w:tbl>
    <w:p w:rsidR="00462613" w:rsidRPr="005E1653" w:rsidRDefault="00462613" w:rsidP="007572E7">
      <w:pPr>
        <w:jc w:val="right"/>
        <w:rPr>
          <w:b/>
        </w:rPr>
      </w:pPr>
    </w:p>
    <w:p w:rsidR="00462613" w:rsidRPr="00AF51E0" w:rsidRDefault="00462613" w:rsidP="003D2658">
      <w:pPr>
        <w:rPr>
          <w:b/>
          <w:sz w:val="20"/>
        </w:rPr>
      </w:pPr>
      <w:r w:rsidRPr="00AF51E0">
        <w:rPr>
          <w:b/>
          <w:sz w:val="20"/>
        </w:rPr>
        <w:t>UWAGA! w tabeli</w:t>
      </w:r>
      <w:r>
        <w:rPr>
          <w:b/>
          <w:sz w:val="20"/>
        </w:rPr>
        <w:t xml:space="preserve"> (</w:t>
      </w:r>
      <w:r w:rsidRPr="00AF51E0">
        <w:rPr>
          <w:b/>
          <w:sz w:val="20"/>
        </w:rPr>
        <w:t xml:space="preserve"> wpisujemy wszystkie uprawy</w:t>
      </w:r>
      <w:r>
        <w:rPr>
          <w:b/>
          <w:sz w:val="20"/>
        </w:rPr>
        <w:t xml:space="preserve"> prowadzone w gminie na obszarze której wystąpiła klęska,</w:t>
      </w:r>
      <w:r w:rsidRPr="00AF51E0">
        <w:rPr>
          <w:b/>
          <w:sz w:val="20"/>
        </w:rPr>
        <w:t xml:space="preserve"> niezależnie od wielkości poniesionych strat</w:t>
      </w:r>
      <w:r>
        <w:rPr>
          <w:b/>
          <w:sz w:val="20"/>
        </w:rPr>
        <w:t xml:space="preserve"> (również nieuszkodzone)</w:t>
      </w:r>
      <w:r w:rsidRPr="00AF51E0">
        <w:rPr>
          <w:b/>
          <w:sz w:val="20"/>
        </w:rPr>
        <w:t>, zgodnie z danymi zawartymi we wniosku o płatności bezpośrednie składanym do ARiMR</w:t>
      </w:r>
    </w:p>
    <w:p w:rsidR="00462613" w:rsidRDefault="00462613" w:rsidP="007572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2018"/>
        <w:gridCol w:w="1800"/>
        <w:gridCol w:w="960"/>
        <w:gridCol w:w="1440"/>
        <w:gridCol w:w="1080"/>
        <w:gridCol w:w="1080"/>
        <w:gridCol w:w="1200"/>
        <w:gridCol w:w="1200"/>
        <w:gridCol w:w="1109"/>
        <w:gridCol w:w="1603"/>
      </w:tblGrid>
      <w:tr w:rsidR="00BB2099" w:rsidTr="00BB2099">
        <w:trPr>
          <w:trHeight w:val="546"/>
        </w:trPr>
        <w:tc>
          <w:tcPr>
            <w:tcW w:w="1422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B2099" w:rsidRPr="00BC08A8" w:rsidRDefault="00BB2099" w:rsidP="00FB7492">
            <w:pPr>
              <w:jc w:val="center"/>
              <w:rPr>
                <w:b/>
                <w:lang w:eastAsia="pl-PL"/>
              </w:rPr>
            </w:pPr>
          </w:p>
          <w:p w:rsidR="00BB2099" w:rsidRPr="00BC08A8" w:rsidRDefault="00BB2099" w:rsidP="00BB2099">
            <w:pPr>
              <w:jc w:val="center"/>
              <w:rPr>
                <w:b/>
                <w:lang w:eastAsia="pl-PL"/>
              </w:rPr>
            </w:pPr>
          </w:p>
        </w:tc>
      </w:tr>
      <w:tr w:rsidR="00BB2099" w:rsidTr="003743FD">
        <w:trPr>
          <w:trHeight w:val="330"/>
        </w:trPr>
        <w:tc>
          <w:tcPr>
            <w:tcW w:w="730" w:type="dxa"/>
          </w:tcPr>
          <w:p w:rsidR="00BB2099" w:rsidRDefault="00BB2099" w:rsidP="00FB7492">
            <w:pPr>
              <w:jc w:val="left"/>
              <w:rPr>
                <w:lang w:eastAsia="pl-PL"/>
              </w:rPr>
            </w:pPr>
          </w:p>
        </w:tc>
        <w:tc>
          <w:tcPr>
            <w:tcW w:w="2018" w:type="dxa"/>
            <w:vAlign w:val="center"/>
          </w:tcPr>
          <w:p w:rsidR="00BB2099" w:rsidRPr="007102B3" w:rsidRDefault="00BB2099" w:rsidP="00FB749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BB2099" w:rsidRPr="00BB2099" w:rsidRDefault="00BB2099" w:rsidP="00BB2099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B2099">
              <w:rPr>
                <w:b/>
                <w:sz w:val="20"/>
                <w:szCs w:val="20"/>
                <w:lang w:eastAsia="pl-PL"/>
              </w:rPr>
              <w:t>Wypełnia rolnik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  <w:p w:rsidR="00BB2099" w:rsidRPr="00BB2099" w:rsidRDefault="00BB2099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912" w:type="dxa"/>
            <w:gridSpan w:val="3"/>
            <w:vAlign w:val="center"/>
          </w:tcPr>
          <w:p w:rsidR="00BB2099" w:rsidRPr="00BB2099" w:rsidRDefault="00BB2099" w:rsidP="00BB2099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B2099">
              <w:rPr>
                <w:b/>
                <w:sz w:val="20"/>
                <w:szCs w:val="20"/>
                <w:vertAlign w:val="superscript"/>
                <w:lang w:eastAsia="pl-PL"/>
              </w:rPr>
              <w:t>6)</w:t>
            </w:r>
            <w:r w:rsidRPr="00BB2099">
              <w:rPr>
                <w:b/>
                <w:sz w:val="20"/>
                <w:szCs w:val="20"/>
                <w:lang w:eastAsia="pl-PL"/>
              </w:rPr>
              <w:t>Szacunek szkód -wypełnia komisja.</w:t>
            </w:r>
          </w:p>
          <w:p w:rsidR="00BB2099" w:rsidRPr="00BB2099" w:rsidRDefault="00BB2099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62613" w:rsidTr="002412A4">
        <w:trPr>
          <w:trHeight w:val="330"/>
        </w:trPr>
        <w:tc>
          <w:tcPr>
            <w:tcW w:w="730" w:type="dxa"/>
            <w:vMerge w:val="restart"/>
          </w:tcPr>
          <w:p w:rsidR="00462613" w:rsidRDefault="00462613" w:rsidP="00FB7492">
            <w:pPr>
              <w:jc w:val="left"/>
              <w:rPr>
                <w:lang w:eastAsia="pl-PL"/>
              </w:rPr>
            </w:pPr>
          </w:p>
          <w:p w:rsidR="00462613" w:rsidRDefault="00462613" w:rsidP="00FB7492">
            <w:pPr>
              <w:jc w:val="left"/>
              <w:rPr>
                <w:lang w:eastAsia="pl-PL"/>
              </w:rPr>
            </w:pPr>
          </w:p>
          <w:p w:rsidR="00462613" w:rsidRDefault="00462613" w:rsidP="00FB7492">
            <w:pPr>
              <w:jc w:val="left"/>
              <w:rPr>
                <w:lang w:eastAsia="pl-PL"/>
              </w:rPr>
            </w:pPr>
          </w:p>
          <w:p w:rsidR="00462613" w:rsidRDefault="00462613" w:rsidP="00FB7492">
            <w:pPr>
              <w:jc w:val="left"/>
              <w:rPr>
                <w:lang w:eastAsia="pl-PL"/>
              </w:rPr>
            </w:pPr>
          </w:p>
          <w:p w:rsidR="00462613" w:rsidRDefault="00462613" w:rsidP="00FB7492">
            <w:pPr>
              <w:jc w:val="left"/>
              <w:rPr>
                <w:lang w:eastAsia="pl-PL"/>
              </w:rPr>
            </w:pPr>
          </w:p>
          <w:p w:rsidR="00462613" w:rsidRDefault="00462613" w:rsidP="00FB7492">
            <w:pPr>
              <w:jc w:val="left"/>
              <w:rPr>
                <w:lang w:eastAsia="pl-PL"/>
              </w:rPr>
            </w:pPr>
          </w:p>
          <w:p w:rsidR="00462613" w:rsidRPr="00FB7492" w:rsidRDefault="00462613" w:rsidP="00FB7492">
            <w:pPr>
              <w:jc w:val="left"/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L.p.</w:t>
            </w:r>
          </w:p>
        </w:tc>
        <w:tc>
          <w:tcPr>
            <w:tcW w:w="2018" w:type="dxa"/>
            <w:vMerge w:val="restart"/>
            <w:vAlign w:val="center"/>
          </w:tcPr>
          <w:p w:rsidR="00462613" w:rsidRPr="007102B3" w:rsidRDefault="00462613" w:rsidP="00FB7492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462613" w:rsidRPr="00BC08A8" w:rsidRDefault="00462613" w:rsidP="000412E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sz w:val="20"/>
                <w:szCs w:val="20"/>
                <w:lang w:eastAsia="pl-PL"/>
              </w:rPr>
              <w:t>Nazwa</w:t>
            </w:r>
            <w:r w:rsidRPr="00BC08A8">
              <w:rPr>
                <w:b/>
                <w:sz w:val="20"/>
                <w:szCs w:val="20"/>
                <w:lang w:eastAsia="pl-PL"/>
              </w:rPr>
              <w:t xml:space="preserve"> uprawy</w:t>
            </w:r>
          </w:p>
          <w:p w:rsidR="00462613" w:rsidRPr="00BC08A8" w:rsidRDefault="00462613" w:rsidP="000412E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( uprawy kwalifikowane do środków obrotowych)</w:t>
            </w:r>
          </w:p>
          <w:p w:rsidR="00462613" w:rsidRPr="00BC08A8" w:rsidRDefault="00462613" w:rsidP="000412E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prowadzone w gminie</w:t>
            </w:r>
          </w:p>
          <w:p w:rsidR="00462613" w:rsidRPr="00BC08A8" w:rsidRDefault="00462613" w:rsidP="000412E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0412E2" w:rsidP="000412E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…………………</w:t>
            </w:r>
          </w:p>
          <w:p w:rsidR="00462613" w:rsidRPr="007102B3" w:rsidRDefault="00462613" w:rsidP="000412E2">
            <w:pPr>
              <w:jc w:val="center"/>
              <w:rPr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( nazwa gminy)</w:t>
            </w:r>
          </w:p>
        </w:tc>
        <w:tc>
          <w:tcPr>
            <w:tcW w:w="1800" w:type="dxa"/>
            <w:vMerge w:val="restart"/>
            <w:vAlign w:val="center"/>
          </w:tcPr>
          <w:p w:rsidR="00BC08A8" w:rsidRDefault="00BC08A8" w:rsidP="00BC08A8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    </w:t>
            </w:r>
          </w:p>
          <w:p w:rsidR="00BC08A8" w:rsidRDefault="00BC08A8" w:rsidP="00BC08A8">
            <w:pPr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BC08A8" w:rsidP="00BC08A8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7102B3" w:rsidRPr="00BC08A8">
              <w:rPr>
                <w:b/>
                <w:sz w:val="20"/>
                <w:szCs w:val="20"/>
                <w:vertAlign w:val="superscript"/>
                <w:lang w:eastAsia="pl-PL"/>
              </w:rPr>
              <w:t>1)</w:t>
            </w:r>
            <w:r w:rsidR="00462613" w:rsidRPr="00BC08A8">
              <w:rPr>
                <w:b/>
                <w:sz w:val="20"/>
                <w:szCs w:val="20"/>
                <w:lang w:eastAsia="pl-PL"/>
              </w:rPr>
              <w:t>Całkowita</w:t>
            </w: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powierzchnia uprawy w roku wystąpienia klęski w gminie.</w:t>
            </w: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/uprawy uszkodzone i nie uszkodzone/</w:t>
            </w: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7102B3" w:rsidRPr="00BC08A8" w:rsidRDefault="007102B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7102B3" w:rsidRPr="00BC08A8" w:rsidRDefault="007102B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BC08A8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62613" w:rsidRPr="00BC08A8" w:rsidRDefault="007102B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462613" w:rsidRPr="00BC08A8">
              <w:rPr>
                <w:b/>
                <w:sz w:val="20"/>
                <w:szCs w:val="20"/>
                <w:lang w:eastAsia="pl-PL"/>
              </w:rPr>
              <w:t>Średni procent strat w uprawie</w:t>
            </w: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7102B3" w:rsidRPr="00BC08A8" w:rsidRDefault="007102B3" w:rsidP="007102B3">
            <w:pPr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BC08A8">
              <w:rPr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  <w:p w:rsidR="007102B3" w:rsidRPr="00BC08A8" w:rsidRDefault="007102B3" w:rsidP="007102B3">
            <w:pPr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7102B3" w:rsidRPr="00BC08A8" w:rsidRDefault="007102B3" w:rsidP="007102B3">
            <w:pPr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7102B3" w:rsidRPr="00BC08A8" w:rsidRDefault="007102B3" w:rsidP="007102B3">
            <w:pPr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62613" w:rsidRPr="00BC08A8" w:rsidRDefault="007102B3" w:rsidP="00BC08A8">
            <w:pPr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BC08A8">
              <w:rPr>
                <w:b/>
                <w:sz w:val="20"/>
                <w:szCs w:val="20"/>
                <w:vertAlign w:val="superscript"/>
                <w:lang w:eastAsia="pl-PL"/>
              </w:rPr>
              <w:t xml:space="preserve">       </w:t>
            </w:r>
          </w:p>
        </w:tc>
        <w:tc>
          <w:tcPr>
            <w:tcW w:w="1440" w:type="dxa"/>
            <w:vMerge w:val="restart"/>
            <w:vAlign w:val="center"/>
          </w:tcPr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Szacowana wartość</w:t>
            </w: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strat</w:t>
            </w: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105A18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62613" w:rsidRPr="00BC08A8" w:rsidRDefault="007102B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w</w:t>
            </w:r>
            <w:r w:rsidR="000412E2" w:rsidRPr="00BC08A8">
              <w:rPr>
                <w:b/>
                <w:sz w:val="20"/>
                <w:szCs w:val="20"/>
                <w:lang w:eastAsia="pl-PL"/>
              </w:rPr>
              <w:t xml:space="preserve"> tym u</w:t>
            </w:r>
            <w:r w:rsidR="00462613" w:rsidRPr="00BC08A8">
              <w:rPr>
                <w:b/>
                <w:sz w:val="20"/>
                <w:szCs w:val="20"/>
                <w:lang w:eastAsia="pl-PL"/>
              </w:rPr>
              <w:t>prawy rolne do likwidacji</w:t>
            </w:r>
            <w:r w:rsidR="00BB2099">
              <w:rPr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00" w:type="dxa"/>
            <w:vMerge w:val="restart"/>
            <w:vAlign w:val="center"/>
          </w:tcPr>
          <w:p w:rsidR="00BC08A8" w:rsidRDefault="00BC08A8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BC08A8" w:rsidRDefault="00BC08A8" w:rsidP="00BC08A8">
            <w:pPr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BC08A8" w:rsidRDefault="00BC08A8" w:rsidP="00BC08A8">
            <w:pPr>
              <w:rPr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62613" w:rsidRPr="00BC08A8" w:rsidRDefault="007102B3" w:rsidP="00BC08A8">
            <w:pPr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vertAlign w:val="superscript"/>
                <w:lang w:eastAsia="pl-PL"/>
              </w:rPr>
              <w:t>5)</w:t>
            </w:r>
            <w:r w:rsidR="00462613" w:rsidRPr="00BC08A8">
              <w:rPr>
                <w:b/>
                <w:sz w:val="20"/>
                <w:szCs w:val="20"/>
                <w:lang w:eastAsia="pl-PL"/>
              </w:rPr>
              <w:t>Średnia powierzchnia uprawy z 3 lat poprzedzających rok wystąpienia klęski</w:t>
            </w:r>
          </w:p>
          <w:p w:rsidR="00462613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n</w:t>
            </w:r>
            <w:r w:rsidR="00462613" w:rsidRPr="00BC08A8">
              <w:rPr>
                <w:b/>
                <w:sz w:val="20"/>
                <w:szCs w:val="20"/>
                <w:lang w:eastAsia="pl-PL"/>
              </w:rPr>
              <w:t>a terenie gminy.</w:t>
            </w:r>
          </w:p>
          <w:p w:rsidR="00BC08A8" w:rsidRDefault="00BC08A8" w:rsidP="00BC08A8">
            <w:pPr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BC08A8">
            <w:pPr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BC08A8">
            <w:pPr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C08A8" w:rsidRDefault="00BC08A8" w:rsidP="00BC08A8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    </w:t>
            </w:r>
          </w:p>
          <w:p w:rsidR="00462613" w:rsidRPr="00BC08A8" w:rsidRDefault="00462613" w:rsidP="00BC08A8">
            <w:pPr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Średni procent strat</w:t>
            </w:r>
            <w:r w:rsidR="000412E2" w:rsidRPr="00BC08A8">
              <w:rPr>
                <w:b/>
                <w:sz w:val="20"/>
                <w:szCs w:val="20"/>
                <w:lang w:eastAsia="pl-PL"/>
              </w:rPr>
              <w:t xml:space="preserve"> w uprawie</w:t>
            </w: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0412E2" w:rsidP="00BC08A8">
            <w:pPr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 xml:space="preserve">  </w:t>
            </w:r>
            <w:r w:rsidR="007102B3" w:rsidRPr="00BC08A8">
              <w:rPr>
                <w:b/>
                <w:sz w:val="20"/>
                <w:szCs w:val="20"/>
                <w:lang w:eastAsia="pl-PL"/>
              </w:rPr>
              <w:t xml:space="preserve">   </w:t>
            </w:r>
            <w:r w:rsidRPr="00BC08A8">
              <w:rPr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09" w:type="dxa"/>
            <w:vMerge w:val="restart"/>
            <w:vAlign w:val="center"/>
          </w:tcPr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7102B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*</w:t>
            </w:r>
            <w:r w:rsidR="00462613" w:rsidRPr="00BC08A8">
              <w:rPr>
                <w:b/>
                <w:sz w:val="20"/>
                <w:szCs w:val="20"/>
                <w:lang w:eastAsia="pl-PL"/>
              </w:rPr>
              <w:t xml:space="preserve">Powierzchnia uprawy w roku klęski </w:t>
            </w: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C08A8" w:rsidRDefault="00BC08A8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Powierzchnia uprawy rolnej uszkodzonej ≥ 80%</w:t>
            </w:r>
          </w:p>
          <w:p w:rsidR="00462613" w:rsidRPr="00BC08A8" w:rsidRDefault="00462613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  <w:p w:rsidR="007102B3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 xml:space="preserve">        </w:t>
            </w:r>
          </w:p>
          <w:p w:rsidR="000412E2" w:rsidRPr="00BC08A8" w:rsidRDefault="000412E2" w:rsidP="008D19E9">
            <w:pPr>
              <w:rPr>
                <w:b/>
                <w:sz w:val="20"/>
                <w:szCs w:val="20"/>
                <w:lang w:eastAsia="pl-PL"/>
              </w:rPr>
            </w:pPr>
          </w:p>
        </w:tc>
      </w:tr>
      <w:tr w:rsidR="00462613" w:rsidTr="00FB5BAE">
        <w:trPr>
          <w:trHeight w:val="4065"/>
        </w:trPr>
        <w:tc>
          <w:tcPr>
            <w:tcW w:w="730" w:type="dxa"/>
            <w:vMerge/>
          </w:tcPr>
          <w:p w:rsidR="00462613" w:rsidRDefault="00462613" w:rsidP="00FB7492">
            <w:pPr>
              <w:jc w:val="left"/>
              <w:rPr>
                <w:lang w:eastAsia="pl-PL"/>
              </w:rPr>
            </w:pPr>
          </w:p>
        </w:tc>
        <w:tc>
          <w:tcPr>
            <w:tcW w:w="2018" w:type="dxa"/>
            <w:vMerge/>
            <w:vAlign w:val="center"/>
          </w:tcPr>
          <w:p w:rsidR="00462613" w:rsidRDefault="00462613" w:rsidP="00FB7492">
            <w:pPr>
              <w:jc w:val="center"/>
              <w:rPr>
                <w:lang w:eastAsia="pl-PL"/>
              </w:rPr>
            </w:pPr>
          </w:p>
        </w:tc>
        <w:tc>
          <w:tcPr>
            <w:tcW w:w="1800" w:type="dxa"/>
            <w:vMerge/>
            <w:vAlign w:val="center"/>
          </w:tcPr>
          <w:p w:rsidR="00462613" w:rsidRPr="00FB7492" w:rsidRDefault="00462613" w:rsidP="00FB7492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960" w:type="dxa"/>
            <w:vMerge/>
            <w:vAlign w:val="center"/>
          </w:tcPr>
          <w:p w:rsidR="00462613" w:rsidRPr="00FB7492" w:rsidRDefault="00462613" w:rsidP="00FB7492">
            <w:pPr>
              <w:jc w:val="center"/>
              <w:rPr>
                <w:b/>
                <w:sz w:val="32"/>
                <w:szCs w:val="32"/>
                <w:vertAlign w:val="superscript"/>
                <w:lang w:eastAsia="pl-PL"/>
              </w:rPr>
            </w:pPr>
          </w:p>
        </w:tc>
        <w:tc>
          <w:tcPr>
            <w:tcW w:w="1440" w:type="dxa"/>
            <w:vMerge/>
            <w:vAlign w:val="center"/>
          </w:tcPr>
          <w:p w:rsidR="00462613" w:rsidRDefault="00462613" w:rsidP="00FB7492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62613" w:rsidRPr="007102B3" w:rsidRDefault="007102B3" w:rsidP="00BC08A8">
            <w:pPr>
              <w:rPr>
                <w:b/>
                <w:sz w:val="20"/>
                <w:szCs w:val="20"/>
                <w:lang w:eastAsia="pl-PL"/>
              </w:rPr>
            </w:pPr>
            <w:r w:rsidRPr="007102B3">
              <w:rPr>
                <w:b/>
                <w:sz w:val="20"/>
                <w:szCs w:val="20"/>
                <w:vertAlign w:val="superscript"/>
                <w:lang w:eastAsia="pl-PL"/>
              </w:rPr>
              <w:t>3)</w:t>
            </w:r>
            <w:r w:rsidR="00462613" w:rsidRPr="007102B3">
              <w:rPr>
                <w:b/>
                <w:sz w:val="20"/>
                <w:szCs w:val="20"/>
                <w:lang w:eastAsia="pl-PL"/>
              </w:rPr>
              <w:t>Powierzchnia uprawy rolnej uszkodzonej ≥ 80%</w:t>
            </w:r>
          </w:p>
          <w:p w:rsidR="00462613" w:rsidRPr="007102B3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7102B3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7102B3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7102B3" w:rsidRDefault="0046261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462613" w:rsidRPr="007102B3" w:rsidRDefault="00462613" w:rsidP="000412E2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62613" w:rsidRPr="00BC08A8" w:rsidRDefault="007102B3" w:rsidP="00FB749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vertAlign w:val="superscript"/>
                <w:lang w:eastAsia="pl-PL"/>
              </w:rPr>
              <w:t>4)</w:t>
            </w:r>
            <w:r w:rsidR="00462613" w:rsidRPr="00BC08A8">
              <w:rPr>
                <w:b/>
                <w:sz w:val="20"/>
                <w:szCs w:val="20"/>
                <w:lang w:eastAsia="pl-PL"/>
              </w:rPr>
              <w:t xml:space="preserve">Koszty poniesione w związku z nie zebraniem </w:t>
            </w:r>
          </w:p>
          <w:p w:rsidR="00462613" w:rsidRPr="00BC08A8" w:rsidRDefault="00462613" w:rsidP="00CC3B04">
            <w:pPr>
              <w:rPr>
                <w:b/>
                <w:sz w:val="20"/>
                <w:szCs w:val="20"/>
                <w:lang w:eastAsia="pl-PL"/>
              </w:rPr>
            </w:pPr>
            <w:r w:rsidRPr="00BC08A8">
              <w:rPr>
                <w:b/>
                <w:sz w:val="20"/>
                <w:szCs w:val="20"/>
                <w:lang w:eastAsia="pl-PL"/>
              </w:rPr>
              <w:t>plonu</w:t>
            </w:r>
          </w:p>
          <w:p w:rsidR="00462613" w:rsidRPr="00BC08A8" w:rsidRDefault="00462613" w:rsidP="00CC3B04">
            <w:pPr>
              <w:rPr>
                <w:b/>
                <w:sz w:val="20"/>
                <w:szCs w:val="20"/>
                <w:lang w:eastAsia="pl-PL"/>
              </w:rPr>
            </w:pPr>
          </w:p>
          <w:p w:rsidR="00462613" w:rsidRPr="00BC08A8" w:rsidRDefault="00462613" w:rsidP="00CC3B04">
            <w:pPr>
              <w:rPr>
                <w:b/>
                <w:sz w:val="20"/>
                <w:szCs w:val="20"/>
                <w:lang w:eastAsia="pl-PL"/>
              </w:rPr>
            </w:pPr>
          </w:p>
          <w:p w:rsidR="00462613" w:rsidRPr="007102B3" w:rsidRDefault="00462613" w:rsidP="00CC3B04">
            <w:pPr>
              <w:rPr>
                <w:b/>
                <w:color w:val="FF6600"/>
                <w:sz w:val="20"/>
                <w:szCs w:val="20"/>
                <w:lang w:eastAsia="pl-PL"/>
              </w:rPr>
            </w:pPr>
          </w:p>
          <w:p w:rsidR="00462613" w:rsidRPr="007102B3" w:rsidRDefault="00462613" w:rsidP="00BC08A8">
            <w:pPr>
              <w:rPr>
                <w:b/>
                <w:color w:val="FF6600"/>
                <w:sz w:val="20"/>
                <w:szCs w:val="20"/>
                <w:lang w:eastAsia="pl-PL"/>
              </w:rPr>
            </w:pPr>
            <w:r w:rsidRPr="007102B3"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7102B3"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0412E2" w:rsidRPr="007102B3">
              <w:rPr>
                <w:b/>
                <w:sz w:val="20"/>
                <w:szCs w:val="20"/>
                <w:lang w:eastAsia="pl-PL"/>
              </w:rPr>
              <w:t xml:space="preserve">  </w:t>
            </w:r>
            <w:r w:rsidRPr="007102B3">
              <w:rPr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00" w:type="dxa"/>
            <w:vMerge/>
            <w:vAlign w:val="center"/>
          </w:tcPr>
          <w:p w:rsidR="00462613" w:rsidRPr="00FB7492" w:rsidRDefault="00462613" w:rsidP="00FB7492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1200" w:type="dxa"/>
            <w:vMerge/>
            <w:vAlign w:val="center"/>
          </w:tcPr>
          <w:p w:rsidR="00462613" w:rsidRPr="00FB7492" w:rsidRDefault="00462613" w:rsidP="00FB7492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1109" w:type="dxa"/>
            <w:vMerge/>
            <w:vAlign w:val="center"/>
          </w:tcPr>
          <w:p w:rsidR="00462613" w:rsidRPr="00FB7492" w:rsidRDefault="00462613" w:rsidP="00FB7492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1603" w:type="dxa"/>
            <w:vMerge/>
            <w:vAlign w:val="center"/>
          </w:tcPr>
          <w:p w:rsidR="00462613" w:rsidRPr="00FB7492" w:rsidRDefault="00462613" w:rsidP="00FB7492">
            <w:pPr>
              <w:jc w:val="center"/>
              <w:rPr>
                <w:b/>
                <w:lang w:eastAsia="pl-PL"/>
              </w:rPr>
            </w:pPr>
          </w:p>
        </w:tc>
      </w:tr>
      <w:tr w:rsidR="00BC08A8" w:rsidTr="00FB5BAE">
        <w:tc>
          <w:tcPr>
            <w:tcW w:w="730" w:type="dxa"/>
          </w:tcPr>
          <w:p w:rsidR="00BC08A8" w:rsidRPr="00FB7492" w:rsidRDefault="00BC08A8" w:rsidP="003A3BCE">
            <w:pPr>
              <w:jc w:val="center"/>
              <w:rPr>
                <w:i/>
                <w:lang w:eastAsia="pl-PL"/>
              </w:rPr>
            </w:pPr>
          </w:p>
        </w:tc>
        <w:tc>
          <w:tcPr>
            <w:tcW w:w="2018" w:type="dxa"/>
          </w:tcPr>
          <w:p w:rsidR="00BC08A8" w:rsidRPr="00FB7492" w:rsidRDefault="00BC08A8" w:rsidP="003A3BCE">
            <w:pPr>
              <w:jc w:val="center"/>
              <w:rPr>
                <w:i/>
                <w:lang w:eastAsia="pl-PL"/>
              </w:rPr>
            </w:pPr>
          </w:p>
        </w:tc>
        <w:tc>
          <w:tcPr>
            <w:tcW w:w="1800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[ha]</w:t>
            </w:r>
          </w:p>
        </w:tc>
        <w:tc>
          <w:tcPr>
            <w:tcW w:w="960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[%]</w:t>
            </w:r>
          </w:p>
        </w:tc>
        <w:tc>
          <w:tcPr>
            <w:tcW w:w="1440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[zł]</w:t>
            </w:r>
          </w:p>
        </w:tc>
        <w:tc>
          <w:tcPr>
            <w:tcW w:w="1080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[ha]</w:t>
            </w:r>
          </w:p>
        </w:tc>
        <w:tc>
          <w:tcPr>
            <w:tcW w:w="1080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[zł]</w:t>
            </w:r>
          </w:p>
        </w:tc>
        <w:tc>
          <w:tcPr>
            <w:tcW w:w="1200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[ha]</w:t>
            </w:r>
          </w:p>
        </w:tc>
        <w:tc>
          <w:tcPr>
            <w:tcW w:w="1200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[%]</w:t>
            </w:r>
          </w:p>
        </w:tc>
        <w:tc>
          <w:tcPr>
            <w:tcW w:w="1109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[ha]</w:t>
            </w:r>
          </w:p>
        </w:tc>
        <w:tc>
          <w:tcPr>
            <w:tcW w:w="1603" w:type="dxa"/>
          </w:tcPr>
          <w:p w:rsidR="00BC08A8" w:rsidRPr="00BC08A8" w:rsidRDefault="00BC08A8" w:rsidP="003A3BCE">
            <w:pPr>
              <w:jc w:val="center"/>
              <w:rPr>
                <w:b/>
                <w:lang w:eastAsia="pl-PL"/>
              </w:rPr>
            </w:pPr>
            <w:r w:rsidRPr="00BC08A8">
              <w:rPr>
                <w:b/>
                <w:lang w:eastAsia="pl-PL"/>
              </w:rPr>
              <w:t>[ha]</w:t>
            </w:r>
          </w:p>
        </w:tc>
      </w:tr>
      <w:tr w:rsidR="00462613" w:rsidTr="00FB5BAE">
        <w:tc>
          <w:tcPr>
            <w:tcW w:w="730" w:type="dxa"/>
          </w:tcPr>
          <w:p w:rsidR="00462613" w:rsidRPr="00FB7492" w:rsidRDefault="00462613" w:rsidP="003A3BCE">
            <w:pPr>
              <w:jc w:val="center"/>
              <w:rPr>
                <w:i/>
                <w:lang w:eastAsia="pl-PL"/>
              </w:rPr>
            </w:pPr>
            <w:r w:rsidRPr="00FB7492">
              <w:rPr>
                <w:i/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Pr="00FB7492" w:rsidRDefault="00462613" w:rsidP="003A3BCE">
            <w:pPr>
              <w:jc w:val="center"/>
              <w:rPr>
                <w:i/>
                <w:lang w:eastAsia="pl-PL"/>
              </w:rPr>
            </w:pPr>
            <w:r w:rsidRPr="00FB7492">
              <w:rPr>
                <w:i/>
                <w:lang w:eastAsia="pl-PL"/>
              </w:rPr>
              <w:t>2</w:t>
            </w:r>
          </w:p>
        </w:tc>
        <w:tc>
          <w:tcPr>
            <w:tcW w:w="1800" w:type="dxa"/>
          </w:tcPr>
          <w:p w:rsidR="00462613" w:rsidRPr="00FB7492" w:rsidRDefault="00462613" w:rsidP="003A3BCE">
            <w:pPr>
              <w:jc w:val="center"/>
              <w:rPr>
                <w:i/>
                <w:lang w:eastAsia="pl-PL"/>
              </w:rPr>
            </w:pPr>
            <w:r w:rsidRPr="00FB7492">
              <w:rPr>
                <w:i/>
                <w:lang w:eastAsia="pl-PL"/>
              </w:rPr>
              <w:t>3</w:t>
            </w:r>
          </w:p>
        </w:tc>
        <w:tc>
          <w:tcPr>
            <w:tcW w:w="960" w:type="dxa"/>
          </w:tcPr>
          <w:p w:rsidR="00462613" w:rsidRPr="00FB7492" w:rsidRDefault="00462613" w:rsidP="003A3BCE">
            <w:pPr>
              <w:jc w:val="center"/>
              <w:rPr>
                <w:i/>
                <w:lang w:eastAsia="pl-PL"/>
              </w:rPr>
            </w:pPr>
            <w:r w:rsidRPr="00FB7492">
              <w:rPr>
                <w:i/>
                <w:lang w:eastAsia="pl-PL"/>
              </w:rPr>
              <w:t>4</w:t>
            </w:r>
          </w:p>
        </w:tc>
        <w:tc>
          <w:tcPr>
            <w:tcW w:w="1440" w:type="dxa"/>
          </w:tcPr>
          <w:p w:rsidR="00462613" w:rsidRPr="00FB7492" w:rsidRDefault="003A3BCE" w:rsidP="003A3BCE">
            <w:pPr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5</w:t>
            </w:r>
          </w:p>
        </w:tc>
        <w:tc>
          <w:tcPr>
            <w:tcW w:w="1080" w:type="dxa"/>
          </w:tcPr>
          <w:p w:rsidR="00462613" w:rsidRPr="00FB7492" w:rsidRDefault="003A3BCE" w:rsidP="003A3BCE">
            <w:pPr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6</w:t>
            </w:r>
          </w:p>
        </w:tc>
        <w:tc>
          <w:tcPr>
            <w:tcW w:w="1080" w:type="dxa"/>
          </w:tcPr>
          <w:p w:rsidR="00462613" w:rsidRPr="00FB7492" w:rsidRDefault="003A3BCE" w:rsidP="003A3BCE">
            <w:pPr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7</w:t>
            </w:r>
          </w:p>
        </w:tc>
        <w:tc>
          <w:tcPr>
            <w:tcW w:w="1200" w:type="dxa"/>
          </w:tcPr>
          <w:p w:rsidR="00462613" w:rsidRPr="00FB7492" w:rsidRDefault="003A3BCE" w:rsidP="003A3BCE">
            <w:pPr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8</w:t>
            </w:r>
          </w:p>
        </w:tc>
        <w:tc>
          <w:tcPr>
            <w:tcW w:w="1200" w:type="dxa"/>
          </w:tcPr>
          <w:p w:rsidR="00462613" w:rsidRPr="00FB7492" w:rsidRDefault="003A3BCE" w:rsidP="003A3BCE">
            <w:pPr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9</w:t>
            </w:r>
          </w:p>
        </w:tc>
        <w:tc>
          <w:tcPr>
            <w:tcW w:w="1109" w:type="dxa"/>
          </w:tcPr>
          <w:p w:rsidR="00462613" w:rsidRPr="00FB7492" w:rsidRDefault="003A3BCE" w:rsidP="003A3BCE">
            <w:pPr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10</w:t>
            </w:r>
          </w:p>
        </w:tc>
        <w:tc>
          <w:tcPr>
            <w:tcW w:w="1603" w:type="dxa"/>
          </w:tcPr>
          <w:p w:rsidR="00462613" w:rsidRPr="00FB7492" w:rsidRDefault="00462613" w:rsidP="003A3BCE">
            <w:pPr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1</w:t>
            </w:r>
            <w:r w:rsidR="003A3BCE">
              <w:rPr>
                <w:i/>
                <w:lang w:eastAsia="pl-PL"/>
              </w:rPr>
              <w:t>1</w:t>
            </w:r>
          </w:p>
        </w:tc>
      </w:tr>
      <w:tr w:rsidR="00462613" w:rsidTr="003A3BCE">
        <w:trPr>
          <w:trHeight w:val="386"/>
        </w:trPr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I.</w:t>
            </w:r>
          </w:p>
        </w:tc>
        <w:tc>
          <w:tcPr>
            <w:tcW w:w="2018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Użytki zielone: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3A3BCE">
        <w:trPr>
          <w:trHeight w:val="406"/>
        </w:trPr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Łąki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3A3BCE">
        <w:trPr>
          <w:trHeight w:val="411"/>
        </w:trPr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Pastwiska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B5BAE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………………………………</w:t>
            </w:r>
            <w:r w:rsidR="00BC08A8">
              <w:rPr>
                <w:lang w:eastAsia="pl-PL"/>
              </w:rPr>
              <w:t>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B5BAE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B5BAE"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II.</w:t>
            </w:r>
          </w:p>
        </w:tc>
        <w:tc>
          <w:tcPr>
            <w:tcW w:w="2018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Zboża jare: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B5BAE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Pszenica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Jęczmień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Owies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Pszenżyto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Mieszanka zbożowa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</w:t>
            </w:r>
            <w:r w:rsidR="00BC08A8">
              <w:rPr>
                <w:lang w:eastAsia="pl-PL"/>
              </w:rPr>
              <w:t>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III.</w:t>
            </w:r>
          </w:p>
        </w:tc>
        <w:tc>
          <w:tcPr>
            <w:tcW w:w="2018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Zboża ozime: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Pszenica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Pszenżyto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Jęczmień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Żyto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Mieszanka zbożowa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IV.</w:t>
            </w:r>
          </w:p>
        </w:tc>
        <w:tc>
          <w:tcPr>
            <w:tcW w:w="2018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Warzywa gruntowe: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Marchew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Pietruszka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Burak ćwikłowy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Seler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5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Por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Cebula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Kalafior………………</w:t>
            </w:r>
            <w:r w:rsidR="00BC08A8">
              <w:rPr>
                <w:lang w:eastAsia="pl-PL"/>
              </w:rPr>
              <w:t>……………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Kapusta………………</w:t>
            </w:r>
            <w:r w:rsidR="00BC08A8">
              <w:rPr>
                <w:lang w:eastAsia="pl-PL"/>
              </w:rPr>
              <w:t>…………..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Ogórki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Pomidory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……………………………...</w:t>
            </w:r>
            <w:r w:rsidR="00BC08A8">
              <w:rPr>
                <w:lang w:eastAsia="pl-PL"/>
              </w:rPr>
              <w:t>........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V.</w:t>
            </w:r>
          </w:p>
        </w:tc>
        <w:tc>
          <w:tcPr>
            <w:tcW w:w="2018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Okopowe: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Ziemniaki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Buraki pastewne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Buraki cukrowe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</w:t>
            </w:r>
            <w:r w:rsidR="00BC08A8">
              <w:rPr>
                <w:lang w:eastAsia="pl-PL"/>
              </w:rPr>
              <w:t>…………..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</w:t>
            </w:r>
            <w:r w:rsidR="00BC08A8">
              <w:rPr>
                <w:lang w:eastAsia="pl-PL"/>
              </w:rPr>
              <w:t>……………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VI.</w:t>
            </w:r>
          </w:p>
        </w:tc>
        <w:tc>
          <w:tcPr>
            <w:tcW w:w="2018" w:type="dxa"/>
          </w:tcPr>
          <w:p w:rsidR="00462613" w:rsidRPr="00FB7492" w:rsidRDefault="00462613" w:rsidP="00FB7492">
            <w:pPr>
              <w:jc w:val="left"/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Uprawy sadownicze (szkody owocowe):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Jabłonie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Grusze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Śliwy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Wiśnie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Czereśnie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BC08A8">
        <w:trPr>
          <w:trHeight w:val="725"/>
        </w:trPr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………………………………</w:t>
            </w:r>
            <w:r w:rsidR="00BC08A8">
              <w:rPr>
                <w:lang w:eastAsia="pl-PL"/>
              </w:rPr>
              <w:t>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7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VII.</w:t>
            </w:r>
          </w:p>
        </w:tc>
        <w:tc>
          <w:tcPr>
            <w:tcW w:w="2018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Plantacje owoców miękkich (szkody owocowe):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Truskawka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Malina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Agrest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Porzeczka……………</w:t>
            </w:r>
            <w:r w:rsidR="00BC08A8">
              <w:rPr>
                <w:lang w:eastAsia="pl-PL"/>
              </w:rPr>
              <w:t>……………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  <w:r w:rsidR="00BC08A8">
              <w:rPr>
                <w:lang w:eastAsia="pl-PL"/>
              </w:rPr>
              <w:t>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VIII.</w:t>
            </w:r>
          </w:p>
        </w:tc>
        <w:tc>
          <w:tcPr>
            <w:tcW w:w="2018" w:type="dxa"/>
          </w:tcPr>
          <w:p w:rsidR="00462613" w:rsidRPr="00FB7492" w:rsidRDefault="00462613" w:rsidP="008D19E9">
            <w:pPr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Uprawy pozostałe: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</w:t>
            </w:r>
            <w:r w:rsidR="00BC08A8">
              <w:rPr>
                <w:lang w:eastAsia="pl-PL"/>
              </w:rPr>
              <w:t>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…………………………</w:t>
            </w:r>
            <w:r w:rsidR="00BC08A8">
              <w:rPr>
                <w:lang w:eastAsia="pl-PL"/>
              </w:rPr>
              <w:t>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</w:t>
            </w:r>
            <w:r w:rsidR="00BC08A8">
              <w:rPr>
                <w:lang w:eastAsia="pl-PL"/>
              </w:rPr>
              <w:t>……………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</w:t>
            </w:r>
            <w:r w:rsidR="00BC08A8">
              <w:rPr>
                <w:lang w:eastAsia="pl-PL"/>
              </w:rPr>
              <w:t>…………..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</w:t>
            </w:r>
            <w:r w:rsidR="00BC08A8">
              <w:rPr>
                <w:lang w:eastAsia="pl-PL"/>
              </w:rPr>
              <w:t>……………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c>
          <w:tcPr>
            <w:tcW w:w="730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018" w:type="dxa"/>
          </w:tcPr>
          <w:p w:rsidR="00462613" w:rsidRDefault="00462613" w:rsidP="008D19E9">
            <w:pPr>
              <w:rPr>
                <w:lang w:eastAsia="pl-PL"/>
              </w:rPr>
            </w:pPr>
            <w:r>
              <w:rPr>
                <w:lang w:eastAsia="pl-PL"/>
              </w:rPr>
              <w:t>………………………</w:t>
            </w:r>
            <w:r w:rsidR="00BC08A8">
              <w:rPr>
                <w:lang w:eastAsia="pl-PL"/>
              </w:rPr>
              <w:t>……………</w:t>
            </w:r>
          </w:p>
        </w:tc>
        <w:tc>
          <w:tcPr>
            <w:tcW w:w="18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08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200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109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  <w:tc>
          <w:tcPr>
            <w:tcW w:w="1603" w:type="dxa"/>
          </w:tcPr>
          <w:p w:rsidR="00462613" w:rsidRDefault="00462613" w:rsidP="008D19E9">
            <w:pPr>
              <w:rPr>
                <w:lang w:eastAsia="pl-PL"/>
              </w:rPr>
            </w:pPr>
          </w:p>
        </w:tc>
      </w:tr>
      <w:tr w:rsidR="00462613" w:rsidTr="00F63F31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2748" w:type="dxa"/>
            <w:gridSpan w:val="2"/>
            <w:vAlign w:val="center"/>
          </w:tcPr>
          <w:p w:rsidR="00462613" w:rsidRPr="00FB7492" w:rsidRDefault="00462613" w:rsidP="00FB7492">
            <w:pPr>
              <w:ind w:left="108"/>
              <w:jc w:val="center"/>
              <w:rPr>
                <w:b/>
                <w:lang w:eastAsia="pl-PL"/>
              </w:rPr>
            </w:pPr>
            <w:r w:rsidRPr="00FB7492">
              <w:rPr>
                <w:b/>
                <w:lang w:eastAsia="pl-PL"/>
              </w:rPr>
              <w:t>RAZEM:</w:t>
            </w:r>
          </w:p>
        </w:tc>
        <w:tc>
          <w:tcPr>
            <w:tcW w:w="1800" w:type="dxa"/>
            <w:vAlign w:val="center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</w:p>
        </w:tc>
        <w:tc>
          <w:tcPr>
            <w:tcW w:w="960" w:type="dxa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</w:p>
        </w:tc>
        <w:tc>
          <w:tcPr>
            <w:tcW w:w="1440" w:type="dxa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080" w:type="dxa"/>
            <w:vAlign w:val="center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</w:p>
        </w:tc>
        <w:tc>
          <w:tcPr>
            <w:tcW w:w="1200" w:type="dxa"/>
            <w:vAlign w:val="center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</w:p>
        </w:tc>
        <w:tc>
          <w:tcPr>
            <w:tcW w:w="1200" w:type="dxa"/>
            <w:vAlign w:val="center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109" w:type="dxa"/>
            <w:vAlign w:val="center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</w:p>
        </w:tc>
        <w:tc>
          <w:tcPr>
            <w:tcW w:w="1603" w:type="dxa"/>
            <w:vAlign w:val="center"/>
          </w:tcPr>
          <w:p w:rsidR="00462613" w:rsidRDefault="00462613" w:rsidP="00FB7492">
            <w:pPr>
              <w:ind w:left="108"/>
              <w:jc w:val="center"/>
              <w:rPr>
                <w:lang w:eastAsia="pl-PL"/>
              </w:rPr>
            </w:pPr>
          </w:p>
        </w:tc>
      </w:tr>
    </w:tbl>
    <w:p w:rsidR="00462613" w:rsidRDefault="00462613" w:rsidP="00BB2099"/>
    <w:p w:rsidR="00462613" w:rsidRPr="00BC08A8" w:rsidRDefault="00462613" w:rsidP="007572E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 w:rsidRPr="00BC08A8">
        <w:rPr>
          <w:rFonts w:ascii="Times New Roman" w:hAnsi="Times New Roman"/>
          <w:sz w:val="24"/>
          <w:szCs w:val="24"/>
        </w:rPr>
        <w:lastRenderedPageBreak/>
        <w:t xml:space="preserve">Kolumna nr 3- należy podać  całą strukturę upraw w roku wystąpienia klęski z uwzględnieniem  zarówno upraw uszkodzonych jak i nie uszkodzonych. </w:t>
      </w:r>
    </w:p>
    <w:p w:rsidR="00462613" w:rsidRPr="00BC08A8" w:rsidRDefault="00462613" w:rsidP="007572E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 w:rsidRPr="00BC08A8">
        <w:rPr>
          <w:rFonts w:ascii="Times New Roman" w:hAnsi="Times New Roman"/>
          <w:sz w:val="24"/>
          <w:szCs w:val="24"/>
        </w:rPr>
        <w:t>Kolumna nr 4- należy podać  średni procent strat w danej uprawie prowadzonej w roku wystąpienia klęski . W przypadku braku szkód w uprawie wpisujemy  wartość 0% .</w:t>
      </w:r>
    </w:p>
    <w:p w:rsidR="00462613" w:rsidRPr="00BC08A8" w:rsidRDefault="003A3BCE" w:rsidP="007572E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 w:rsidRPr="00BC08A8">
        <w:rPr>
          <w:rFonts w:ascii="Times New Roman" w:hAnsi="Times New Roman"/>
          <w:sz w:val="24"/>
          <w:szCs w:val="24"/>
        </w:rPr>
        <w:t>Kolumna nr 6</w:t>
      </w:r>
      <w:r w:rsidR="00462613" w:rsidRPr="00BC08A8">
        <w:rPr>
          <w:rFonts w:ascii="Times New Roman" w:hAnsi="Times New Roman"/>
          <w:sz w:val="24"/>
          <w:szCs w:val="24"/>
        </w:rPr>
        <w:t>- należy podać  powierzchnię danej uprawy uszkodzonej ≥ 80%.</w:t>
      </w:r>
    </w:p>
    <w:p w:rsidR="00462613" w:rsidRPr="00BC08A8" w:rsidRDefault="003A3BCE" w:rsidP="007572E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vertAlign w:val="superscript"/>
        </w:rPr>
      </w:pPr>
      <w:r w:rsidRPr="00BC08A8">
        <w:rPr>
          <w:rFonts w:ascii="Times New Roman" w:hAnsi="Times New Roman"/>
          <w:sz w:val="24"/>
          <w:szCs w:val="24"/>
        </w:rPr>
        <w:t>Kolumna nr 7</w:t>
      </w:r>
      <w:r w:rsidR="00462613" w:rsidRPr="00BC08A8">
        <w:rPr>
          <w:rFonts w:ascii="Times New Roman" w:hAnsi="Times New Roman"/>
          <w:sz w:val="24"/>
          <w:szCs w:val="24"/>
        </w:rPr>
        <w:t xml:space="preserve"> – należy określić dodatkowe koszty związane z nie zebraniem plonu</w:t>
      </w:r>
      <w:r w:rsidR="007102B3" w:rsidRPr="00BC08A8">
        <w:rPr>
          <w:rFonts w:ascii="Times New Roman" w:hAnsi="Times New Roman"/>
          <w:sz w:val="24"/>
          <w:szCs w:val="24"/>
        </w:rPr>
        <w:t>.</w:t>
      </w:r>
      <w:r w:rsidR="00462613" w:rsidRPr="00BC08A8">
        <w:rPr>
          <w:rFonts w:ascii="Times New Roman" w:hAnsi="Times New Roman"/>
          <w:sz w:val="24"/>
          <w:szCs w:val="24"/>
        </w:rPr>
        <w:t xml:space="preserve"> </w:t>
      </w:r>
    </w:p>
    <w:p w:rsidR="00462613" w:rsidRPr="00BC08A8" w:rsidRDefault="003A3BCE" w:rsidP="00FB65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C08A8">
        <w:rPr>
          <w:rFonts w:ascii="Times New Roman" w:hAnsi="Times New Roman"/>
          <w:sz w:val="24"/>
          <w:szCs w:val="24"/>
        </w:rPr>
        <w:t>Kolumna nr 8</w:t>
      </w:r>
      <w:r w:rsidR="00462613" w:rsidRPr="00BC08A8">
        <w:rPr>
          <w:rFonts w:ascii="Times New Roman" w:hAnsi="Times New Roman"/>
          <w:sz w:val="24"/>
          <w:szCs w:val="24"/>
        </w:rPr>
        <w:t>- należy podać średnią powierzchnię poszczególnych upraw z 3 lat poprzedzających rok wystąpienia klęski prowadzonych w danej gminie (grunty własne + dzierżawione). W przypadku gdy uprawy prowadzone są w okresie krótszym niż 3 lata podajemy średnią z lat prowadzenia produkcji. W przypadku braku produkcji w okresie ostatnich 3 lat  podajemy  produkcję prowadzoną w roku wystąpienia klęski . W tym przypadku wartości  w k</w:t>
      </w:r>
      <w:r w:rsidRPr="00BC08A8">
        <w:rPr>
          <w:rFonts w:ascii="Times New Roman" w:hAnsi="Times New Roman"/>
          <w:sz w:val="24"/>
          <w:szCs w:val="24"/>
        </w:rPr>
        <w:t>olumnie 3 i 8</w:t>
      </w:r>
      <w:r w:rsidR="00462613" w:rsidRPr="00BC08A8">
        <w:rPr>
          <w:rFonts w:ascii="Times New Roman" w:hAnsi="Times New Roman"/>
          <w:sz w:val="24"/>
          <w:szCs w:val="24"/>
        </w:rPr>
        <w:t xml:space="preserve"> są takie same. Gospodarstwa prowadzące produkcję rolną na terenie kilku gmin podają średnią powierzchnię poszczególnych upraw  z terenu całego gospodarstwa ( wszystkich gmin) w z 3 lat poprzedzających rok wystąpienia</w:t>
      </w:r>
      <w:r w:rsidR="007102B3" w:rsidRPr="00BC08A8">
        <w:rPr>
          <w:rFonts w:ascii="Times New Roman" w:hAnsi="Times New Roman"/>
          <w:sz w:val="24"/>
          <w:szCs w:val="24"/>
        </w:rPr>
        <w:t xml:space="preserve"> klęski w załączniku Nr I.1</w:t>
      </w:r>
      <w:r w:rsidR="00462613" w:rsidRPr="00BC08A8">
        <w:rPr>
          <w:rFonts w:ascii="Times New Roman" w:hAnsi="Times New Roman"/>
          <w:sz w:val="24"/>
          <w:szCs w:val="24"/>
        </w:rPr>
        <w:t xml:space="preserve"> kolumn</w:t>
      </w:r>
      <w:r w:rsidR="007102B3" w:rsidRPr="00BC08A8">
        <w:rPr>
          <w:rFonts w:ascii="Times New Roman" w:hAnsi="Times New Roman"/>
          <w:sz w:val="24"/>
          <w:szCs w:val="24"/>
        </w:rPr>
        <w:t>a 8.</w:t>
      </w:r>
    </w:p>
    <w:p w:rsidR="00462613" w:rsidRDefault="003A3BCE" w:rsidP="000F4790">
      <w:pPr>
        <w:pStyle w:val="Akapitzlist"/>
        <w:numPr>
          <w:ilvl w:val="0"/>
          <w:numId w:val="1"/>
        </w:numPr>
      </w:pPr>
      <w:r w:rsidRPr="00BC08A8">
        <w:t xml:space="preserve">Kolumny nr </w:t>
      </w:r>
      <w:r w:rsidR="00462613" w:rsidRPr="00BC08A8">
        <w:t>9, 10</w:t>
      </w:r>
      <w:r w:rsidRPr="00BC08A8">
        <w:t>, 11</w:t>
      </w:r>
      <w:r w:rsidR="00462613" w:rsidRPr="00BC08A8">
        <w:t xml:space="preserve"> - wypełnia Komisja po dokonaniu szacunku szkód w danym gospodarstwie rolnym.</w:t>
      </w:r>
    </w:p>
    <w:p w:rsidR="000F4790" w:rsidRDefault="000F4790" w:rsidP="000F4790">
      <w:pPr>
        <w:pStyle w:val="Akapitzlist"/>
      </w:pPr>
    </w:p>
    <w:p w:rsidR="000F4790" w:rsidRDefault="000F4790" w:rsidP="000F4790">
      <w:pPr>
        <w:pStyle w:val="Akapitzlist"/>
        <w:spacing w:line="360" w:lineRule="auto"/>
      </w:pPr>
    </w:p>
    <w:p w:rsidR="000F4790" w:rsidRDefault="000F4790" w:rsidP="000F4790">
      <w:pPr>
        <w:pStyle w:val="Akapitzlist"/>
        <w:spacing w:line="360" w:lineRule="auto"/>
      </w:pPr>
    </w:p>
    <w:p w:rsidR="000F4790" w:rsidRPr="000F4790" w:rsidRDefault="000F4790" w:rsidP="000F4790">
      <w:pPr>
        <w:pStyle w:val="Akapitzlist"/>
        <w:spacing w:line="360" w:lineRule="auto"/>
        <w:ind w:left="8508"/>
        <w:rPr>
          <w:rFonts w:ascii="Times New Roman" w:hAnsi="Times New Roman"/>
          <w:sz w:val="24"/>
          <w:szCs w:val="24"/>
        </w:rPr>
      </w:pPr>
      <w:r w:rsidRPr="000F4790">
        <w:rPr>
          <w:rFonts w:ascii="Times New Roman" w:hAnsi="Times New Roman"/>
          <w:sz w:val="24"/>
          <w:szCs w:val="24"/>
        </w:rPr>
        <w:t>Data szacunku szkód: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0F4790" w:rsidRPr="000F4790" w:rsidRDefault="000F4790" w:rsidP="000F4790">
      <w:pPr>
        <w:pStyle w:val="Akapitzlist"/>
        <w:spacing w:line="360" w:lineRule="auto"/>
        <w:ind w:left="7800" w:firstLine="696"/>
        <w:rPr>
          <w:rFonts w:ascii="Times New Roman" w:hAnsi="Times New Roman"/>
          <w:sz w:val="24"/>
          <w:szCs w:val="24"/>
        </w:rPr>
      </w:pPr>
      <w:r w:rsidRPr="000F4790">
        <w:rPr>
          <w:rFonts w:ascii="Times New Roman" w:hAnsi="Times New Roman"/>
          <w:sz w:val="24"/>
          <w:szCs w:val="24"/>
        </w:rPr>
        <w:t>Podpisy Członków Komisji: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462613" w:rsidRPr="00BC08A8" w:rsidRDefault="00462613" w:rsidP="007572E7">
      <w:pPr>
        <w:ind w:left="12036"/>
        <w:rPr>
          <w:b/>
        </w:rPr>
      </w:pPr>
    </w:p>
    <w:p w:rsidR="00462613" w:rsidRPr="00BC08A8" w:rsidRDefault="00462613"/>
    <w:sectPr w:rsidR="00462613" w:rsidRPr="00BC08A8" w:rsidSect="00757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007F"/>
    <w:multiLevelType w:val="hybridMultilevel"/>
    <w:tmpl w:val="1D7C93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572E7"/>
    <w:rsid w:val="000412E2"/>
    <w:rsid w:val="000659AC"/>
    <w:rsid w:val="000F4790"/>
    <w:rsid w:val="00100CE3"/>
    <w:rsid w:val="00101A1A"/>
    <w:rsid w:val="00105A18"/>
    <w:rsid w:val="00125DAD"/>
    <w:rsid w:val="00161284"/>
    <w:rsid w:val="00170EC5"/>
    <w:rsid w:val="001937DA"/>
    <w:rsid w:val="001F351C"/>
    <w:rsid w:val="002143C7"/>
    <w:rsid w:val="002412A4"/>
    <w:rsid w:val="002420C5"/>
    <w:rsid w:val="0025034C"/>
    <w:rsid w:val="002740FA"/>
    <w:rsid w:val="00283CEF"/>
    <w:rsid w:val="002B5EC3"/>
    <w:rsid w:val="002C7814"/>
    <w:rsid w:val="00310C54"/>
    <w:rsid w:val="00317B19"/>
    <w:rsid w:val="00372B6E"/>
    <w:rsid w:val="00384E76"/>
    <w:rsid w:val="003A11C5"/>
    <w:rsid w:val="003A3BCE"/>
    <w:rsid w:val="003C0FAA"/>
    <w:rsid w:val="003D2658"/>
    <w:rsid w:val="003E50B8"/>
    <w:rsid w:val="00446EBB"/>
    <w:rsid w:val="00462613"/>
    <w:rsid w:val="004A7ABA"/>
    <w:rsid w:val="004C6689"/>
    <w:rsid w:val="004F7817"/>
    <w:rsid w:val="00522003"/>
    <w:rsid w:val="005764FF"/>
    <w:rsid w:val="00581F41"/>
    <w:rsid w:val="00595737"/>
    <w:rsid w:val="005A04C6"/>
    <w:rsid w:val="005E1653"/>
    <w:rsid w:val="006A6C72"/>
    <w:rsid w:val="007102B3"/>
    <w:rsid w:val="00733F95"/>
    <w:rsid w:val="00734F61"/>
    <w:rsid w:val="007572E7"/>
    <w:rsid w:val="007818B7"/>
    <w:rsid w:val="008115B7"/>
    <w:rsid w:val="00836470"/>
    <w:rsid w:val="00860B90"/>
    <w:rsid w:val="008739D3"/>
    <w:rsid w:val="008779F8"/>
    <w:rsid w:val="008A022E"/>
    <w:rsid w:val="008D19E9"/>
    <w:rsid w:val="00952647"/>
    <w:rsid w:val="009604D3"/>
    <w:rsid w:val="0099451C"/>
    <w:rsid w:val="009C157B"/>
    <w:rsid w:val="00AB1262"/>
    <w:rsid w:val="00AF51E0"/>
    <w:rsid w:val="00B20107"/>
    <w:rsid w:val="00B43028"/>
    <w:rsid w:val="00BB2099"/>
    <w:rsid w:val="00BC08A8"/>
    <w:rsid w:val="00C076D9"/>
    <w:rsid w:val="00C33E98"/>
    <w:rsid w:val="00C758B3"/>
    <w:rsid w:val="00C92701"/>
    <w:rsid w:val="00CC3B04"/>
    <w:rsid w:val="00CF58A9"/>
    <w:rsid w:val="00CF77D9"/>
    <w:rsid w:val="00D03188"/>
    <w:rsid w:val="00D10D9E"/>
    <w:rsid w:val="00DC47E6"/>
    <w:rsid w:val="00DE0B5B"/>
    <w:rsid w:val="00E0230C"/>
    <w:rsid w:val="00E13F47"/>
    <w:rsid w:val="00E573EF"/>
    <w:rsid w:val="00E944BF"/>
    <w:rsid w:val="00ED4DC1"/>
    <w:rsid w:val="00F51F2A"/>
    <w:rsid w:val="00F63F31"/>
    <w:rsid w:val="00FB5BAE"/>
    <w:rsid w:val="00FB6559"/>
    <w:rsid w:val="00FB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E7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572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572E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</vt:lpstr>
    </vt:vector>
  </TitlesOfParts>
  <Company>MUW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</dc:title>
  <dc:subject/>
  <dc:creator>Sławomir Litwin</dc:creator>
  <cp:keywords/>
  <dc:description/>
  <cp:lastModifiedBy>slit</cp:lastModifiedBy>
  <cp:revision>10</cp:revision>
  <dcterms:created xsi:type="dcterms:W3CDTF">2014-04-22T09:37:00Z</dcterms:created>
  <dcterms:modified xsi:type="dcterms:W3CDTF">2014-05-16T09:59:00Z</dcterms:modified>
</cp:coreProperties>
</file>