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AD" w:rsidRDefault="004849FD">
      <w:r>
        <w:t xml:space="preserve">Conrad </w:t>
      </w:r>
      <w:proofErr w:type="spellStart"/>
      <w:r>
        <w:t>Electronic</w:t>
      </w:r>
      <w:proofErr w:type="spellEnd"/>
      <w:r>
        <w:t xml:space="preserve"> (oddział w Pol</w:t>
      </w:r>
      <w:r w:rsidR="008A07D8">
        <w:t xml:space="preserve">sce - Kraków, ul. Kniaźnina 12) </w:t>
      </w:r>
    </w:p>
    <w:p w:rsidR="008A07D8" w:rsidRDefault="008A07D8">
      <w:r>
        <w:t xml:space="preserve">Z danych wyszukanych na stronach internetowych wynika, że firma Conrad </w:t>
      </w:r>
      <w:proofErr w:type="spellStart"/>
      <w:r>
        <w:t>Electronic</w:t>
      </w:r>
      <w:proofErr w:type="spellEnd"/>
      <w:r>
        <w:t xml:space="preserve"> to firma niemiecka , której główną siedzibą jest </w:t>
      </w:r>
      <w:proofErr w:type="spellStart"/>
      <w:r>
        <w:t>Hirschau</w:t>
      </w:r>
      <w:proofErr w:type="spellEnd"/>
      <w:r>
        <w:t xml:space="preserve"> w Niemczech w Bawarii. Posiada oddziały w ponad 20 krajach. Jest to firma rodzinna założona w 1923 r. , obecnie dyrektorem firmy jest Werner Conrad (od 1997r.) syn Klausa Conrada.   </w:t>
      </w:r>
    </w:p>
    <w:p w:rsidR="00843A3F" w:rsidRDefault="00843A3F">
      <w:r>
        <w:t xml:space="preserve">W 2000 roku Klaus Conrad założył Fundację Klausa i Gertrudy Conradów , która wspiera finansowo różne projekty. </w:t>
      </w:r>
    </w:p>
    <w:p w:rsidR="006A2607" w:rsidRDefault="007C1847">
      <w:pPr>
        <w:rPr>
          <w:rStyle w:val="Hipercze"/>
          <w:color w:val="auto"/>
          <w:u w:val="none"/>
        </w:rPr>
      </w:pPr>
      <w:hyperlink r:id="rId5" w:history="1">
        <w:r w:rsidR="006A2607" w:rsidRPr="00261501">
          <w:rPr>
            <w:rStyle w:val="Hipercze"/>
          </w:rPr>
          <w:t>https://en-m-wikipedia-org.translate.goog/wiki/Conrad_Electronic?_x_tr_sl=en&amp;_x_tr_tl=pl&amp;_x_tr_hl=pl&amp;_x_tr_pto=sc</w:t>
        </w:r>
      </w:hyperlink>
      <w:r w:rsidR="00897B04">
        <w:rPr>
          <w:rStyle w:val="Hipercze"/>
        </w:rPr>
        <w:t xml:space="preserve">  - </w:t>
      </w:r>
      <w:r w:rsidR="00897B04" w:rsidRPr="00897B04">
        <w:rPr>
          <w:rStyle w:val="Hipercze"/>
          <w:color w:val="auto"/>
          <w:u w:val="none"/>
        </w:rPr>
        <w:t>link do strony firmy</w:t>
      </w:r>
      <w:r>
        <w:rPr>
          <w:rStyle w:val="Hipercze"/>
          <w:color w:val="auto"/>
          <w:u w:val="none"/>
        </w:rPr>
        <w:t>. Poniżej informacje ze strony</w:t>
      </w:r>
    </w:p>
    <w:p w:rsidR="007C1847" w:rsidRDefault="007C1847" w:rsidP="007C1847">
      <w:pPr>
        <w:pStyle w:val="Nagwek1"/>
      </w:pPr>
      <w:r>
        <w:t xml:space="preserve">Conrad </w:t>
      </w:r>
      <w:proofErr w:type="spellStart"/>
      <w:r>
        <w:t>Electronic</w:t>
      </w:r>
      <w:proofErr w:type="spellEnd"/>
    </w:p>
    <w:p w:rsidR="007C1847" w:rsidRDefault="007C1847" w:rsidP="007C1847">
      <w:pPr>
        <w:pStyle w:val="NormalnyWeb"/>
        <w:rPr>
          <w:lang w:val="en"/>
        </w:rPr>
      </w:pPr>
      <w:r>
        <w:rPr>
          <w:b/>
          <w:bCs/>
          <w:lang w:val="en"/>
        </w:rPr>
        <w:t xml:space="preserve">Conrad Electronic </w:t>
      </w:r>
      <w:hyperlink r:id="rId6" w:tooltip="Societas Europaea" w:history="1">
        <w:r>
          <w:rPr>
            <w:rStyle w:val="Hipercze"/>
            <w:lang w:val="en"/>
          </w:rPr>
          <w:t>SE</w:t>
        </w:r>
      </w:hyperlink>
      <w:r>
        <w:rPr>
          <w:lang w:val="en"/>
        </w:rPr>
        <w:t xml:space="preserve"> jest </w:t>
      </w:r>
      <w:proofErr w:type="spellStart"/>
      <w:r>
        <w:rPr>
          <w:lang w:val="en"/>
        </w:rPr>
        <w:t>niemieckim</w:t>
      </w:r>
      <w:proofErr w:type="spellEnd"/>
      <w:r>
        <w:rPr>
          <w:lang w:val="en"/>
        </w:rPr>
        <w:t xml:space="preserve"> </w:t>
      </w:r>
      <w:hyperlink r:id="rId7" w:tooltip="Detalista" w:history="1">
        <w:proofErr w:type="spellStart"/>
        <w:r>
          <w:rPr>
            <w:rStyle w:val="Hipercze"/>
            <w:lang w:val="en"/>
          </w:rPr>
          <w:t>sprzedawcą</w:t>
        </w:r>
        <w:proofErr w:type="spellEnd"/>
      </w:hyperlink>
      <w:r>
        <w:rPr>
          <w:lang w:val="en"/>
        </w:rPr>
        <w:t xml:space="preserve"> </w:t>
      </w:r>
      <w:proofErr w:type="spellStart"/>
      <w:r>
        <w:rPr>
          <w:lang w:val="en"/>
        </w:rPr>
        <w:t>produktów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elektronicznych</w:t>
      </w:r>
      <w:proofErr w:type="spellEnd"/>
      <w:r>
        <w:rPr>
          <w:lang w:val="en"/>
        </w:rPr>
        <w:t xml:space="preserve"> z </w:t>
      </w:r>
      <w:proofErr w:type="spellStart"/>
      <w:r>
        <w:rPr>
          <w:lang w:val="en"/>
        </w:rPr>
        <w:t>siedzibą</w:t>
      </w:r>
      <w:proofErr w:type="spellEnd"/>
      <w:r>
        <w:rPr>
          <w:lang w:val="en"/>
        </w:rPr>
        <w:t xml:space="preserve"> w </w:t>
      </w:r>
      <w:hyperlink r:id="rId8" w:tooltip="Hirschau" w:history="1">
        <w:proofErr w:type="spellStart"/>
        <w:r>
          <w:rPr>
            <w:rStyle w:val="Hipercze"/>
            <w:lang w:val="en"/>
          </w:rPr>
          <w:t>Hirschau</w:t>
        </w:r>
        <w:proofErr w:type="spellEnd"/>
      </w:hyperlink>
      <w:r>
        <w:rPr>
          <w:lang w:val="en"/>
        </w:rPr>
        <w:t xml:space="preserve"> 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4758"/>
      </w:tblGrid>
      <w:tr w:rsidR="007C1847" w:rsidTr="007C184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847" w:rsidRDefault="007C184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Conrad </w:t>
            </w:r>
            <w:proofErr w:type="spellStart"/>
            <w:r>
              <w:rPr>
                <w:sz w:val="30"/>
                <w:szCs w:val="30"/>
              </w:rPr>
              <w:t>Electronic</w:t>
            </w:r>
            <w:proofErr w:type="spellEnd"/>
            <w:r>
              <w:rPr>
                <w:sz w:val="30"/>
                <w:szCs w:val="30"/>
              </w:rPr>
              <w:t xml:space="preserve"> SE </w:t>
            </w:r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1847" w:rsidRDefault="007C1847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pl-PL"/>
              </w:rPr>
              <w:drawing>
                <wp:inline distT="0" distB="0" distL="0" distR="0">
                  <wp:extent cx="2093595" cy="495935"/>
                  <wp:effectExtent l="0" t="0" r="1905" b="0"/>
                  <wp:docPr id="5" name="Obraz 5" descr="Conrad-Electronic-Logo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rad-Electronic-Logo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9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1847" w:rsidRDefault="007C1847">
            <w:r>
              <w:rPr>
                <w:noProof/>
                <w:color w:val="0000FF"/>
                <w:lang w:eastAsia="pl-PL"/>
              </w:rPr>
              <w:drawing>
                <wp:inline distT="0" distB="0" distL="0" distR="0">
                  <wp:extent cx="2093595" cy="1573530"/>
                  <wp:effectExtent l="0" t="0" r="1905" b="7620"/>
                  <wp:docPr id="4" name="Obraz 4" descr="Wernberg Köblitz Conrad Industriegebiet 2011 0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ernberg Köblitz Conrad Industriegebiet 2011 0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9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847" w:rsidRDefault="007C1847" w:rsidP="007C1847">
            <w:r>
              <w:t xml:space="preserve">Centrum spedycyjno-logistyczne </w:t>
            </w:r>
            <w:r>
              <w:rPr>
                <w:i/>
                <w:iCs/>
              </w:rPr>
              <w:t xml:space="preserve">Conrad w </w:t>
            </w:r>
            <w:hyperlink r:id="rId13" w:tooltip="Wernberg-Köblitz" w:history="1">
              <w:proofErr w:type="spellStart"/>
              <w:r>
                <w:rPr>
                  <w:rStyle w:val="Hipercze"/>
                </w:rPr>
                <w:t>Wernberg-Köblitz</w:t>
              </w:r>
              <w:proofErr w:type="spellEnd"/>
            </w:hyperlink>
            <w:r>
              <w:t xml:space="preserve"> . </w:t>
            </w:r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>
            <w:pPr>
              <w:spacing w:line="324" w:lineRule="atLeast"/>
            </w:pPr>
            <w:hyperlink r:id="rId14" w:tooltip="Societas Europaea" w:history="1">
              <w:proofErr w:type="spellStart"/>
              <w:r>
                <w:rPr>
                  <w:rStyle w:val="Hipercze"/>
                  <w:i/>
                  <w:iCs/>
                </w:rPr>
                <w:t>Societas</w:t>
              </w:r>
              <w:proofErr w:type="spellEnd"/>
              <w:r>
                <w:rPr>
                  <w:rStyle w:val="Hipercze"/>
                  <w:i/>
                  <w:iCs/>
                </w:rPr>
                <w:t xml:space="preserve"> </w:t>
              </w:r>
              <w:proofErr w:type="spellStart"/>
              <w:r>
                <w:rPr>
                  <w:rStyle w:val="Hipercze"/>
                  <w:i/>
                  <w:iCs/>
                </w:rPr>
                <w:t>Europaea</w:t>
              </w:r>
              <w:proofErr w:type="spellEnd"/>
            </w:hyperlink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Przemysł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>
            <w:pPr>
              <w:spacing w:line="324" w:lineRule="atLeast"/>
            </w:pPr>
            <w:hyperlink r:id="rId15" w:tooltip="Sprzedaż detaliczna" w:history="1">
              <w:r>
                <w:rPr>
                  <w:rStyle w:val="Hipercze"/>
                </w:rPr>
                <w:t>Sprzedaż detaliczna</w:t>
              </w:r>
            </w:hyperlink>
            <w:r>
              <w:t xml:space="preserve"> i </w:t>
            </w:r>
            <w:hyperlink r:id="rId16" w:tooltip="Zamówienie wysyłkowe" w:history="1">
              <w:r>
                <w:rPr>
                  <w:rStyle w:val="Hipercze"/>
                </w:rPr>
                <w:t>wysyłkowa</w:t>
              </w:r>
            </w:hyperlink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Założony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>
            <w:pPr>
              <w:spacing w:line="324" w:lineRule="atLeast"/>
            </w:pPr>
            <w:r>
              <w:t xml:space="preserve">1923 w </w:t>
            </w:r>
            <w:hyperlink r:id="rId17" w:tooltip="Berlin" w:history="1">
              <w:r>
                <w:rPr>
                  <w:rStyle w:val="Hipercze"/>
                </w:rPr>
                <w:t>Berlinie</w:t>
              </w:r>
            </w:hyperlink>
            <w:r>
              <w:t xml:space="preserve"> , Niemcy</w:t>
            </w:r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Założyciel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>
            <w:pPr>
              <w:spacing w:line="324" w:lineRule="atLeast"/>
            </w:pPr>
            <w:r>
              <w:t>Max Conrad</w:t>
            </w:r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Kwatera główna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 w:rsidP="007C1847">
            <w:pPr>
              <w:spacing w:line="324" w:lineRule="atLeast"/>
            </w:pPr>
            <w:hyperlink r:id="rId18" w:tooltip="Hirschau" w:history="1">
              <w:proofErr w:type="spellStart"/>
              <w:r>
                <w:rPr>
                  <w:rStyle w:val="Hipercze"/>
                </w:rPr>
                <w:t>Hirschau</w:t>
              </w:r>
              <w:proofErr w:type="spellEnd"/>
            </w:hyperlink>
            <w:r>
              <w:t xml:space="preserve"> </w:t>
            </w:r>
          </w:p>
          <w:p w:rsidR="007C1847" w:rsidRDefault="007C1847">
            <w:pPr>
              <w:spacing w:line="324" w:lineRule="atLeast"/>
            </w:pPr>
            <w:r>
              <w:t xml:space="preserve">, </w:t>
            </w:r>
          </w:p>
          <w:p w:rsidR="007C1847" w:rsidRDefault="007C1847" w:rsidP="007C1847">
            <w:pPr>
              <w:spacing w:line="324" w:lineRule="atLeast"/>
            </w:pPr>
            <w:r>
              <w:t xml:space="preserve">Niemcy </w:t>
            </w:r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 w:rsidP="007C1847">
            <w:pPr>
              <w:spacing w:line="288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Liczba lokalizacji 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>
            <w:pPr>
              <w:spacing w:line="324" w:lineRule="atLeast"/>
            </w:pPr>
            <w:r>
              <w:t>36 sklepów detalicznych</w:t>
            </w:r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 w:rsidP="007C1847">
            <w:pPr>
              <w:spacing w:line="288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Obsługiwany obszar 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>
            <w:pPr>
              <w:spacing w:line="324" w:lineRule="atLeast"/>
            </w:pPr>
            <w:r>
              <w:t>Europa</w:t>
            </w:r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 w:rsidP="007C1847">
            <w:pPr>
              <w:spacing w:line="288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Kluczowi ludzie 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>
            <w:pPr>
              <w:spacing w:line="324" w:lineRule="atLeast"/>
            </w:pPr>
            <w:r>
              <w:t xml:space="preserve">Werner Conrad ( </w:t>
            </w:r>
            <w:hyperlink r:id="rId19" w:tooltip="Przewodniczący" w:history="1">
              <w:r>
                <w:rPr>
                  <w:rStyle w:val="Hipercze"/>
                </w:rPr>
                <w:t>Przewodniczący</w:t>
              </w:r>
            </w:hyperlink>
            <w:r>
              <w:t xml:space="preserve"> Rady </w:t>
            </w:r>
            <w:hyperlink r:id="rId20" w:tooltip="Rada dyrektorów" w:history="1">
              <w:r>
                <w:rPr>
                  <w:rStyle w:val="Hipercze"/>
                </w:rPr>
                <w:t>Dyrektorów</w:t>
              </w:r>
            </w:hyperlink>
            <w:r>
              <w:t xml:space="preserve"> )</w:t>
            </w:r>
          </w:p>
          <w:p w:rsidR="007C1847" w:rsidRDefault="007C1847" w:rsidP="007C1847">
            <w:pPr>
              <w:numPr>
                <w:ilvl w:val="0"/>
                <w:numId w:val="2"/>
              </w:numPr>
              <w:spacing w:before="100" w:beforeAutospacing="1" w:after="100" w:afterAutospacing="1" w:line="324" w:lineRule="atLeast"/>
            </w:pPr>
            <w:hyperlink r:id="rId21" w:tooltip="Dyrektor Generalny" w:history="1">
              <w:r>
                <w:rPr>
                  <w:rStyle w:val="Hipercze"/>
                </w:rPr>
                <w:t>Prezesi</w:t>
              </w:r>
            </w:hyperlink>
            <w:r>
              <w:t xml:space="preserve"> :</w:t>
            </w:r>
          </w:p>
          <w:p w:rsidR="007C1847" w:rsidRDefault="007C1847" w:rsidP="007C1847">
            <w:pPr>
              <w:numPr>
                <w:ilvl w:val="0"/>
                <w:numId w:val="2"/>
              </w:numPr>
              <w:spacing w:before="100" w:beforeAutospacing="1" w:after="100" w:afterAutospacing="1" w:line="324" w:lineRule="atLeast"/>
            </w:pPr>
            <w:proofErr w:type="spellStart"/>
            <w:r>
              <w:t>Holger</w:t>
            </w:r>
            <w:proofErr w:type="spellEnd"/>
            <w:r>
              <w:t xml:space="preserve"> </w:t>
            </w:r>
            <w:proofErr w:type="spellStart"/>
            <w:r>
              <w:t>Ruban</w:t>
            </w:r>
            <w:proofErr w:type="spellEnd"/>
            <w:r>
              <w:t xml:space="preserve"> (przewodniczący)</w:t>
            </w:r>
          </w:p>
          <w:p w:rsidR="007C1847" w:rsidRDefault="007C1847" w:rsidP="007C1847">
            <w:pPr>
              <w:numPr>
                <w:ilvl w:val="0"/>
                <w:numId w:val="2"/>
              </w:numPr>
              <w:spacing w:before="100" w:beforeAutospacing="1" w:after="100" w:afterAutospacing="1" w:line="324" w:lineRule="atLeast"/>
            </w:pPr>
            <w:r>
              <w:t>Bernhard Bach</w:t>
            </w:r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Produkty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 w:rsidP="007C1847">
            <w:pPr>
              <w:numPr>
                <w:ilvl w:val="0"/>
                <w:numId w:val="3"/>
              </w:numPr>
              <w:spacing w:before="100" w:beforeAutospacing="1" w:after="100" w:afterAutospacing="1" w:line="324" w:lineRule="atLeast"/>
            </w:pPr>
            <w:r>
              <w:t>Elektronika</w:t>
            </w:r>
          </w:p>
          <w:p w:rsidR="007C1847" w:rsidRDefault="007C1847" w:rsidP="007C1847">
            <w:pPr>
              <w:numPr>
                <w:ilvl w:val="0"/>
                <w:numId w:val="3"/>
              </w:numPr>
              <w:spacing w:before="100" w:beforeAutospacing="1" w:after="100" w:afterAutospacing="1" w:line="324" w:lineRule="atLeast"/>
            </w:pPr>
            <w:r>
              <w:t>Sprzęt komputerowy</w:t>
            </w:r>
          </w:p>
          <w:p w:rsidR="007C1847" w:rsidRDefault="007C1847" w:rsidP="007C1847">
            <w:pPr>
              <w:numPr>
                <w:ilvl w:val="0"/>
                <w:numId w:val="3"/>
              </w:numPr>
              <w:spacing w:before="100" w:beforeAutospacing="1" w:after="100" w:afterAutospacing="1" w:line="324" w:lineRule="atLeast"/>
            </w:pPr>
            <w:hyperlink r:id="rId22" w:tooltip="Komponent elektroniczny" w:history="1">
              <w:r>
                <w:rPr>
                  <w:rStyle w:val="Hipercze"/>
                </w:rPr>
                <w:t>Części elektroniczne</w:t>
              </w:r>
            </w:hyperlink>
          </w:p>
          <w:p w:rsidR="007C1847" w:rsidRDefault="007C1847" w:rsidP="007C1847">
            <w:pPr>
              <w:numPr>
                <w:ilvl w:val="0"/>
                <w:numId w:val="3"/>
              </w:numPr>
              <w:spacing w:before="100" w:beforeAutospacing="1" w:after="100" w:afterAutospacing="1" w:line="324" w:lineRule="atLeast"/>
            </w:pPr>
            <w:r>
              <w:t xml:space="preserve">Elementy </w:t>
            </w:r>
            <w:hyperlink r:id="rId23" w:tooltip="Budowa modelu" w:history="1">
              <w:r>
                <w:rPr>
                  <w:rStyle w:val="Hipercze"/>
                </w:rPr>
                <w:t>do budowy modeli</w:t>
              </w:r>
            </w:hyperlink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Przychód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>
            <w:pPr>
              <w:spacing w:line="324" w:lineRule="atLeast"/>
            </w:pPr>
            <w:r>
              <w:t>865 mln euro (2012)</w:t>
            </w:r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 w:rsidP="007C1847">
            <w:pPr>
              <w:spacing w:line="288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pracowników 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>
            <w:pPr>
              <w:spacing w:line="324" w:lineRule="atLeast"/>
            </w:pPr>
            <w:r>
              <w:t xml:space="preserve">3200 (2018) </w:t>
            </w:r>
            <w:hyperlink r:id="rId24" w:anchor="cite_note-1" w:history="1">
              <w:r>
                <w:rPr>
                  <w:rStyle w:val="Hipercze"/>
                  <w:vertAlign w:val="superscript"/>
                </w:rPr>
                <w:t>[1]</w:t>
              </w:r>
            </w:hyperlink>
          </w:p>
        </w:tc>
      </w:tr>
      <w:tr w:rsidR="007C1847" w:rsidTr="007C1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7C1847" w:rsidRDefault="007C1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Stronie internetowej</w:t>
            </w:r>
          </w:p>
        </w:tc>
        <w:tc>
          <w:tcPr>
            <w:tcW w:w="0" w:type="auto"/>
            <w:vAlign w:val="center"/>
            <w:hideMark/>
          </w:tcPr>
          <w:p w:rsidR="007C1847" w:rsidRDefault="007C1847">
            <w:pPr>
              <w:spacing w:line="324" w:lineRule="atLeast"/>
            </w:pPr>
            <w:hyperlink r:id="rId25" w:history="1">
              <w:r>
                <w:rPr>
                  <w:rStyle w:val="Hipercze"/>
                </w:rPr>
                <w:t>www .</w:t>
              </w:r>
              <w:proofErr w:type="spellStart"/>
              <w:r>
                <w:rPr>
                  <w:rStyle w:val="Hipercze"/>
                </w:rPr>
                <w:t>conrad</w:t>
              </w:r>
              <w:proofErr w:type="spellEnd"/>
              <w:r>
                <w:rPr>
                  <w:rStyle w:val="Hipercze"/>
                </w:rPr>
                <w:t xml:space="preserve"> .com</w:t>
              </w:r>
            </w:hyperlink>
          </w:p>
        </w:tc>
      </w:tr>
    </w:tbl>
    <w:p w:rsidR="007C1847" w:rsidRDefault="007C1847" w:rsidP="007C1847">
      <w:pPr>
        <w:pStyle w:val="Nagwek2"/>
        <w:rPr>
          <w:lang w:val="en"/>
        </w:rPr>
      </w:pPr>
      <w:proofErr w:type="spellStart"/>
      <w:r>
        <w:rPr>
          <w:rStyle w:val="mw-headline"/>
          <w:lang w:val="en"/>
        </w:rPr>
        <w:t>Profil</w:t>
      </w:r>
      <w:proofErr w:type="spellEnd"/>
      <w:r>
        <w:rPr>
          <w:rStyle w:val="mw-headline"/>
          <w:lang w:val="en"/>
        </w:rPr>
        <w:t xml:space="preserve"> </w:t>
      </w:r>
      <w:proofErr w:type="spellStart"/>
      <w:r>
        <w:rPr>
          <w:rStyle w:val="mw-headline"/>
          <w:lang w:val="en"/>
        </w:rPr>
        <w:t>firmy</w:t>
      </w:r>
      <w:hyperlink r:id="rId26" w:tooltip="Edytuj sekcję: Profil firmy" w:history="1">
        <w:r>
          <w:rPr>
            <w:rStyle w:val="Hipercze"/>
            <w:lang w:val="en"/>
          </w:rPr>
          <w:t>Edytować</w:t>
        </w:r>
        <w:proofErr w:type="spellEnd"/>
      </w:hyperlink>
    </w:p>
    <w:p w:rsidR="007C1847" w:rsidRDefault="007C1847" w:rsidP="007C1847">
      <w:pPr>
        <w:pStyle w:val="NormalnyWeb"/>
        <w:rPr>
          <w:lang w:val="en"/>
        </w:rPr>
      </w:pPr>
      <w:r>
        <w:rPr>
          <w:lang w:val="en"/>
        </w:rPr>
        <w:t xml:space="preserve">Firma </w:t>
      </w:r>
      <w:proofErr w:type="spellStart"/>
      <w:r>
        <w:rPr>
          <w:lang w:val="en"/>
        </w:rPr>
        <w:t>została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założona</w:t>
      </w:r>
      <w:proofErr w:type="spellEnd"/>
      <w:r>
        <w:rPr>
          <w:lang w:val="en"/>
        </w:rPr>
        <w:t xml:space="preserve"> w </w:t>
      </w:r>
      <w:proofErr w:type="spellStart"/>
      <w:r>
        <w:rPr>
          <w:lang w:val="en"/>
        </w:rPr>
        <w:t>Berlinie</w:t>
      </w:r>
      <w:proofErr w:type="spellEnd"/>
      <w:r>
        <w:rPr>
          <w:lang w:val="en"/>
        </w:rPr>
        <w:t xml:space="preserve"> w 1923 </w:t>
      </w:r>
      <w:proofErr w:type="spellStart"/>
      <w:r>
        <w:rPr>
          <w:lang w:val="en"/>
        </w:rPr>
        <w:t>roku</w:t>
      </w:r>
      <w:proofErr w:type="spellEnd"/>
      <w:r>
        <w:rPr>
          <w:lang w:val="en"/>
        </w:rPr>
        <w:t xml:space="preserve"> </w:t>
      </w:r>
      <w:hyperlink r:id="rId27" w:anchor="cite_note-4" w:history="1">
        <w:r>
          <w:rPr>
            <w:rStyle w:val="Hipercze"/>
            <w:vertAlign w:val="superscript"/>
            <w:lang w:val="en"/>
          </w:rPr>
          <w:t>[4]</w:t>
        </w:r>
      </w:hyperlink>
      <w:r>
        <w:rPr>
          <w:lang w:val="en"/>
        </w:rPr>
        <w:t xml:space="preserve"> </w:t>
      </w:r>
      <w:proofErr w:type="spellStart"/>
      <w:r>
        <w:rPr>
          <w:lang w:val="en"/>
        </w:rPr>
        <w:t>przez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Maxa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Conrada</w:t>
      </w:r>
      <w:proofErr w:type="spellEnd"/>
      <w:r>
        <w:rPr>
          <w:lang w:val="en"/>
        </w:rPr>
        <w:t xml:space="preserve">, aw 1946 </w:t>
      </w:r>
      <w:proofErr w:type="spellStart"/>
      <w:r>
        <w:rPr>
          <w:lang w:val="en"/>
        </w:rPr>
        <w:t>przeniosła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się</w:t>
      </w:r>
      <w:proofErr w:type="spellEnd"/>
      <w:r>
        <w:rPr>
          <w:lang w:val="en"/>
        </w:rPr>
        <w:t xml:space="preserve"> do </w:t>
      </w:r>
      <w:hyperlink r:id="rId28" w:tooltip="Hirschau" w:history="1">
        <w:proofErr w:type="spellStart"/>
        <w:r>
          <w:rPr>
            <w:rStyle w:val="Hipercze"/>
            <w:lang w:val="en"/>
          </w:rPr>
          <w:t>Hirschau</w:t>
        </w:r>
        <w:proofErr w:type="spellEnd"/>
      </w:hyperlink>
      <w:r>
        <w:rPr>
          <w:lang w:val="en"/>
        </w:rPr>
        <w:t xml:space="preserve"> , </w:t>
      </w:r>
      <w:proofErr w:type="spellStart"/>
      <w:r>
        <w:rPr>
          <w:lang w:val="en"/>
        </w:rPr>
        <w:t>gdzie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kierował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nią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syn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Maxa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Conrada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Wernera</w:t>
      </w:r>
      <w:proofErr w:type="spellEnd"/>
      <w:r>
        <w:rPr>
          <w:lang w:val="en"/>
        </w:rPr>
        <w:t xml:space="preserve">. W 1973 r. </w:t>
      </w:r>
      <w:proofErr w:type="spellStart"/>
      <w:r>
        <w:rPr>
          <w:lang w:val="en"/>
        </w:rPr>
        <w:t>kierownictwo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firmy</w:t>
      </w:r>
      <w:proofErr w:type="spellEnd"/>
      <w:r>
        <w:rPr>
          <w:lang w:val="en"/>
        </w:rPr>
        <w:t xml:space="preserve"> WERCO </w:t>
      </w:r>
      <w:proofErr w:type="spellStart"/>
      <w:r>
        <w:rPr>
          <w:lang w:val="en"/>
        </w:rPr>
        <w:t>przejął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jego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syn</w:t>
      </w:r>
      <w:proofErr w:type="spellEnd"/>
      <w:r>
        <w:rPr>
          <w:lang w:val="en"/>
        </w:rPr>
        <w:t xml:space="preserve"> </w:t>
      </w:r>
      <w:hyperlink r:id="rId29" w:tooltip="Klaus Conrad (przedsiębiorca) (strona nie istnieje)" w:history="1">
        <w:r>
          <w:rPr>
            <w:rStyle w:val="Hipercze"/>
            <w:lang w:val="en"/>
          </w:rPr>
          <w:t xml:space="preserve">Klaus Conrad </w:t>
        </w:r>
      </w:hyperlink>
      <w:r>
        <w:rPr>
          <w:rStyle w:val="noprint"/>
          <w:sz w:val="20"/>
          <w:szCs w:val="20"/>
          <w:lang w:val="en"/>
        </w:rPr>
        <w:t xml:space="preserve"> [ </w:t>
      </w:r>
      <w:hyperlink r:id="rId30" w:tooltip="de:Klaus Conrad (Unternehmer)" w:history="1">
        <w:r>
          <w:rPr>
            <w:rStyle w:val="Hipercze"/>
            <w:sz w:val="20"/>
            <w:szCs w:val="20"/>
            <w:lang w:val="en"/>
          </w:rPr>
          <w:t>de</w:t>
        </w:r>
      </w:hyperlink>
      <w:r>
        <w:rPr>
          <w:rStyle w:val="noprint"/>
          <w:sz w:val="20"/>
          <w:szCs w:val="20"/>
          <w:lang w:val="en"/>
        </w:rPr>
        <w:t xml:space="preserve"> ]</w:t>
      </w:r>
      <w:r>
        <w:rPr>
          <w:lang w:val="en"/>
        </w:rPr>
        <w:t xml:space="preserve"> , </w:t>
      </w:r>
      <w:proofErr w:type="spellStart"/>
      <w:r>
        <w:rPr>
          <w:lang w:val="en"/>
        </w:rPr>
        <w:t>wówczas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mający</w:t>
      </w:r>
      <w:proofErr w:type="spellEnd"/>
      <w:r>
        <w:rPr>
          <w:lang w:val="en"/>
        </w:rPr>
        <w:t xml:space="preserve"> 37 lat. </w:t>
      </w:r>
      <w:proofErr w:type="spellStart"/>
      <w:r>
        <w:rPr>
          <w:lang w:val="en"/>
        </w:rPr>
        <w:t>Następnie</w:t>
      </w:r>
      <w:proofErr w:type="spellEnd"/>
      <w:r>
        <w:rPr>
          <w:lang w:val="en"/>
        </w:rPr>
        <w:t xml:space="preserve"> firma </w:t>
      </w:r>
      <w:proofErr w:type="spellStart"/>
      <w:r>
        <w:rPr>
          <w:lang w:val="en"/>
        </w:rPr>
        <w:t>przekształciła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się</w:t>
      </w:r>
      <w:proofErr w:type="spellEnd"/>
      <w:r>
        <w:rPr>
          <w:lang w:val="en"/>
        </w:rPr>
        <w:t xml:space="preserve"> w Conrad-</w:t>
      </w:r>
      <w:proofErr w:type="spellStart"/>
      <w:r>
        <w:rPr>
          <w:lang w:val="en"/>
        </w:rPr>
        <w:t>Elektronik</w:t>
      </w:r>
      <w:proofErr w:type="spellEnd"/>
      <w:r>
        <w:rPr>
          <w:lang w:val="en"/>
        </w:rPr>
        <w:t xml:space="preserve">. W 1997 </w:t>
      </w:r>
      <w:proofErr w:type="spellStart"/>
      <w:r>
        <w:rPr>
          <w:lang w:val="en"/>
        </w:rPr>
        <w:t>roku</w:t>
      </w:r>
      <w:proofErr w:type="spellEnd"/>
      <w:r>
        <w:rPr>
          <w:lang w:val="en"/>
        </w:rPr>
        <w:t xml:space="preserve"> Klaus Conrad </w:t>
      </w:r>
      <w:proofErr w:type="spellStart"/>
      <w:r>
        <w:rPr>
          <w:lang w:val="en"/>
        </w:rPr>
        <w:t>przekazał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dyrekcję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swojemu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synowi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Wernerowi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Conradowi</w:t>
      </w:r>
      <w:proofErr w:type="spellEnd"/>
      <w:r>
        <w:rPr>
          <w:lang w:val="en"/>
        </w:rPr>
        <w:t>.</w:t>
      </w:r>
    </w:p>
    <w:p w:rsidR="007C1847" w:rsidRDefault="007C1847" w:rsidP="007C1847">
      <w:pPr>
        <w:pStyle w:val="Nagwek2"/>
        <w:rPr>
          <w:lang w:val="en"/>
        </w:rPr>
      </w:pPr>
      <w:proofErr w:type="spellStart"/>
      <w:r>
        <w:rPr>
          <w:rStyle w:val="mw-headline"/>
          <w:lang w:val="en"/>
        </w:rPr>
        <w:t>Zakres</w:t>
      </w:r>
      <w:proofErr w:type="spellEnd"/>
      <w:r>
        <w:rPr>
          <w:rStyle w:val="mw-headline"/>
          <w:lang w:val="en"/>
        </w:rPr>
        <w:t xml:space="preserve"> </w:t>
      </w:r>
      <w:proofErr w:type="spellStart"/>
      <w:r>
        <w:rPr>
          <w:rStyle w:val="mw-headline"/>
          <w:lang w:val="en"/>
        </w:rPr>
        <w:t>produktów</w:t>
      </w:r>
      <w:hyperlink r:id="rId31" w:tooltip="Edytuj sekcję: Asortyment produktów" w:history="1">
        <w:r>
          <w:rPr>
            <w:rStyle w:val="Hipercze"/>
            <w:lang w:val="en"/>
          </w:rPr>
          <w:t>Edytować</w:t>
        </w:r>
        <w:proofErr w:type="spellEnd"/>
      </w:hyperlink>
    </w:p>
    <w:p w:rsidR="007C1847" w:rsidRDefault="007C1847" w:rsidP="007C1847">
      <w:pPr>
        <w:pStyle w:val="NormalnyWeb"/>
        <w:rPr>
          <w:lang w:val="en"/>
        </w:rPr>
      </w:pPr>
      <w:proofErr w:type="spellStart"/>
      <w:r>
        <w:rPr>
          <w:lang w:val="en"/>
        </w:rPr>
        <w:t>Asortyment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koncentruje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się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liniach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elektroniki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użytkowej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specjalistycznej</w:t>
      </w:r>
      <w:proofErr w:type="spellEnd"/>
      <w:r>
        <w:rPr>
          <w:lang w:val="en"/>
        </w:rPr>
        <w:t xml:space="preserve">, w </w:t>
      </w:r>
      <w:proofErr w:type="spellStart"/>
      <w:r>
        <w:rPr>
          <w:lang w:val="en"/>
        </w:rPr>
        <w:t>tym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sprzęcie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komputerowym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multimediach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modelarstwie</w:t>
      </w:r>
      <w:proofErr w:type="spellEnd"/>
      <w:r>
        <w:rPr>
          <w:lang w:val="en"/>
        </w:rPr>
        <w:t xml:space="preserve">, </w:t>
      </w:r>
      <w:hyperlink r:id="rId32" w:tooltip="Automatyka domowa" w:history="1">
        <w:proofErr w:type="spellStart"/>
        <w:r>
          <w:rPr>
            <w:rStyle w:val="Hipercze"/>
            <w:lang w:val="en"/>
          </w:rPr>
          <w:t>automatyce</w:t>
        </w:r>
        <w:proofErr w:type="spellEnd"/>
        <w:r>
          <w:rPr>
            <w:rStyle w:val="Hipercze"/>
            <w:lang w:val="en"/>
          </w:rPr>
          <w:t xml:space="preserve"> </w:t>
        </w:r>
        <w:proofErr w:type="spellStart"/>
        <w:r>
          <w:rPr>
            <w:rStyle w:val="Hipercze"/>
            <w:lang w:val="en"/>
          </w:rPr>
          <w:t>domowej</w:t>
        </w:r>
        <w:proofErr w:type="spellEnd"/>
      </w:hyperlink>
      <w:r>
        <w:rPr>
          <w:lang w:val="en"/>
        </w:rPr>
        <w:t xml:space="preserve"> , </w:t>
      </w:r>
      <w:proofErr w:type="spellStart"/>
      <w:r>
        <w:rPr>
          <w:lang w:val="en"/>
        </w:rPr>
        <w:t>narzędziach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podzespołach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elektronicznych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bateriach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oraz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produktach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zasilających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motoryzacyjnych</w:t>
      </w:r>
      <w:proofErr w:type="spellEnd"/>
      <w:r>
        <w:rPr>
          <w:lang w:val="en"/>
        </w:rPr>
        <w:t>.</w:t>
      </w:r>
    </w:p>
    <w:p w:rsidR="007C1847" w:rsidRDefault="007C1847" w:rsidP="007C1847">
      <w:pPr>
        <w:pStyle w:val="Nagwek2"/>
        <w:rPr>
          <w:lang w:val="en"/>
        </w:rPr>
      </w:pPr>
      <w:proofErr w:type="spellStart"/>
      <w:r>
        <w:rPr>
          <w:rStyle w:val="mw-headline"/>
          <w:lang w:val="en"/>
        </w:rPr>
        <w:t>Biura</w:t>
      </w:r>
      <w:proofErr w:type="spellEnd"/>
      <w:r>
        <w:rPr>
          <w:rStyle w:val="mw-headline"/>
          <w:lang w:val="en"/>
        </w:rPr>
        <w:t xml:space="preserve"> </w:t>
      </w:r>
      <w:proofErr w:type="spellStart"/>
      <w:r>
        <w:rPr>
          <w:rStyle w:val="mw-headline"/>
          <w:lang w:val="en"/>
        </w:rPr>
        <w:t>międzynarodowe</w:t>
      </w:r>
      <w:hyperlink r:id="rId33" w:tooltip="Edytuj sekcję: Biura międzynarodowe" w:history="1">
        <w:r>
          <w:rPr>
            <w:rStyle w:val="Hipercze"/>
            <w:lang w:val="en"/>
          </w:rPr>
          <w:t>Edytować</w:t>
        </w:r>
        <w:proofErr w:type="spellEnd"/>
      </w:hyperlink>
    </w:p>
    <w:p w:rsidR="007C1847" w:rsidRDefault="007C1847" w:rsidP="007C1847">
      <w:pPr>
        <w:pStyle w:val="NormalnyWeb"/>
        <w:rPr>
          <w:lang w:val="en"/>
        </w:rPr>
      </w:pPr>
      <w:proofErr w:type="spellStart"/>
      <w:r>
        <w:rPr>
          <w:lang w:val="en"/>
        </w:rPr>
        <w:t>Oprócz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centrali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koncernu</w:t>
      </w:r>
      <w:proofErr w:type="spellEnd"/>
      <w:r>
        <w:rPr>
          <w:lang w:val="en"/>
        </w:rPr>
        <w:t xml:space="preserve"> Conrad w </w:t>
      </w:r>
      <w:proofErr w:type="spellStart"/>
      <w:r>
        <w:rPr>
          <w:lang w:val="en"/>
        </w:rPr>
        <w:t>Niemczech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istnieją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lokalne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biura</w:t>
      </w:r>
      <w:proofErr w:type="spellEnd"/>
      <w:r>
        <w:rPr>
          <w:lang w:val="en"/>
        </w:rPr>
        <w:t xml:space="preserve"> we </w:t>
      </w:r>
      <w:proofErr w:type="spellStart"/>
      <w:r>
        <w:rPr>
          <w:lang w:val="en"/>
        </w:rPr>
        <w:t>Francji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Słowacji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Szwecji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Szwajcarii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Włoszech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Holandii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obejmujące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cały</w:t>
      </w:r>
      <w:proofErr w:type="spellEnd"/>
      <w:r>
        <w:rPr>
          <w:lang w:val="en"/>
        </w:rPr>
        <w:t xml:space="preserve"> region </w:t>
      </w:r>
      <w:hyperlink r:id="rId34" w:tooltip="Beneluks" w:history="1">
        <w:proofErr w:type="spellStart"/>
        <w:r>
          <w:rPr>
            <w:rStyle w:val="Hipercze"/>
            <w:lang w:val="en"/>
          </w:rPr>
          <w:t>Beneluksu</w:t>
        </w:r>
        <w:proofErr w:type="spellEnd"/>
      </w:hyperlink>
      <w:r>
        <w:rPr>
          <w:lang w:val="en"/>
        </w:rPr>
        <w:t xml:space="preserve"> </w:t>
      </w:r>
      <w:proofErr w:type="spellStart"/>
      <w:r>
        <w:rPr>
          <w:lang w:val="en"/>
        </w:rPr>
        <w:t>oraz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Austrię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która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obejmuje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również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Wielką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Brytanię</w:t>
      </w:r>
      <w:proofErr w:type="spellEnd"/>
      <w:r>
        <w:rPr>
          <w:lang w:val="en"/>
        </w:rPr>
        <w:t xml:space="preserve">. </w:t>
      </w:r>
      <w:proofErr w:type="spellStart"/>
      <w:r>
        <w:rPr>
          <w:lang w:val="en"/>
        </w:rPr>
        <w:t>Istnieją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partnerstwa</w:t>
      </w:r>
      <w:proofErr w:type="spellEnd"/>
      <w:r>
        <w:rPr>
          <w:lang w:val="en"/>
        </w:rPr>
        <w:t xml:space="preserve"> z </w:t>
      </w:r>
      <w:proofErr w:type="spellStart"/>
      <w:r>
        <w:rPr>
          <w:lang w:val="en"/>
        </w:rPr>
        <w:t>firmami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Węgrzech</w:t>
      </w:r>
      <w:proofErr w:type="spellEnd"/>
      <w:r>
        <w:rPr>
          <w:lang w:val="en"/>
        </w:rPr>
        <w:t xml:space="preserve">, w </w:t>
      </w:r>
      <w:proofErr w:type="spellStart"/>
      <w:r>
        <w:rPr>
          <w:lang w:val="en"/>
        </w:rPr>
        <w:t>Polsce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Słowenii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Czechach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Rumunii</w:t>
      </w:r>
      <w:proofErr w:type="spellEnd"/>
      <w:r>
        <w:rPr>
          <w:lang w:val="en"/>
        </w:rPr>
        <w:t xml:space="preserve">. </w:t>
      </w:r>
      <w:proofErr w:type="spellStart"/>
      <w:r>
        <w:rPr>
          <w:lang w:val="en"/>
        </w:rPr>
        <w:t>Ponadto</w:t>
      </w:r>
      <w:proofErr w:type="spellEnd"/>
      <w:r>
        <w:rPr>
          <w:lang w:val="en"/>
        </w:rPr>
        <w:t xml:space="preserve"> Conrad jest </w:t>
      </w:r>
      <w:proofErr w:type="spellStart"/>
      <w:r>
        <w:rPr>
          <w:lang w:val="en"/>
        </w:rPr>
        <w:t>aktywny</w:t>
      </w:r>
      <w:proofErr w:type="spellEnd"/>
      <w:r>
        <w:rPr>
          <w:lang w:val="en"/>
        </w:rPr>
        <w:t xml:space="preserve"> w </w:t>
      </w:r>
      <w:proofErr w:type="spellStart"/>
      <w:r>
        <w:rPr>
          <w:lang w:val="en"/>
        </w:rPr>
        <w:t>Rosji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Chinach</w:t>
      </w:r>
      <w:proofErr w:type="spellEnd"/>
      <w:r>
        <w:rPr>
          <w:lang w:val="en"/>
        </w:rPr>
        <w:t xml:space="preserve">. Conrad </w:t>
      </w:r>
      <w:proofErr w:type="spellStart"/>
      <w:r>
        <w:rPr>
          <w:lang w:val="en"/>
        </w:rPr>
        <w:t>posiada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własne</w:t>
      </w:r>
      <w:proofErr w:type="spellEnd"/>
      <w:r>
        <w:rPr>
          <w:lang w:val="en"/>
        </w:rPr>
        <w:t xml:space="preserve"> centrum </w:t>
      </w:r>
      <w:proofErr w:type="spellStart"/>
      <w:r>
        <w:rPr>
          <w:lang w:val="en"/>
        </w:rPr>
        <w:t>skupu</w:t>
      </w:r>
      <w:proofErr w:type="spellEnd"/>
      <w:r>
        <w:rPr>
          <w:lang w:val="en"/>
        </w:rPr>
        <w:t xml:space="preserve"> w </w:t>
      </w:r>
      <w:proofErr w:type="spellStart"/>
      <w:r>
        <w:rPr>
          <w:lang w:val="en"/>
        </w:rPr>
        <w:t>Hongkongu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oraz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magazyn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centralny</w:t>
      </w:r>
      <w:proofErr w:type="spellEnd"/>
      <w:r>
        <w:rPr>
          <w:lang w:val="en"/>
        </w:rPr>
        <w:t xml:space="preserve"> w </w:t>
      </w:r>
      <w:proofErr w:type="spellStart"/>
      <w:r>
        <w:rPr>
          <w:lang w:val="en"/>
        </w:rPr>
        <w:t>Niemczech</w:t>
      </w:r>
      <w:proofErr w:type="spellEnd"/>
      <w:r>
        <w:rPr>
          <w:lang w:val="en"/>
        </w:rPr>
        <w:t xml:space="preserve">. Conrad </w:t>
      </w:r>
      <w:proofErr w:type="spellStart"/>
      <w:r>
        <w:rPr>
          <w:lang w:val="en"/>
        </w:rPr>
        <w:t>przejął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brytyjską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firmę</w:t>
      </w:r>
      <w:proofErr w:type="spellEnd"/>
      <w:r>
        <w:rPr>
          <w:lang w:val="en"/>
        </w:rPr>
        <w:t xml:space="preserve"> </w:t>
      </w:r>
      <w:hyperlink r:id="rId35" w:tooltip="Szybka elektronika" w:history="1">
        <w:r>
          <w:rPr>
            <w:rStyle w:val="Hipercze"/>
            <w:lang w:val="en"/>
          </w:rPr>
          <w:t>Rapid Electronics</w:t>
        </w:r>
      </w:hyperlink>
      <w:r>
        <w:rPr>
          <w:lang w:val="en"/>
        </w:rPr>
        <w:t xml:space="preserve"> of </w:t>
      </w:r>
      <w:hyperlink r:id="rId36" w:tooltip="Colchester" w:history="1">
        <w:r>
          <w:rPr>
            <w:rStyle w:val="Hipercze"/>
            <w:lang w:val="en"/>
          </w:rPr>
          <w:t>Colchester</w:t>
        </w:r>
      </w:hyperlink>
      <w:r>
        <w:rPr>
          <w:lang w:val="en"/>
        </w:rPr>
        <w:t xml:space="preserve"> w Essex w </w:t>
      </w:r>
      <w:proofErr w:type="spellStart"/>
      <w:r>
        <w:rPr>
          <w:lang w:val="en"/>
        </w:rPr>
        <w:t>grudniu</w:t>
      </w:r>
      <w:proofErr w:type="spellEnd"/>
      <w:r>
        <w:rPr>
          <w:lang w:val="en"/>
        </w:rPr>
        <w:t xml:space="preserve"> 2012 r. </w:t>
      </w:r>
      <w:hyperlink r:id="rId37" w:anchor="cite_note-5" w:history="1">
        <w:r>
          <w:rPr>
            <w:rStyle w:val="Hipercze"/>
            <w:vertAlign w:val="superscript"/>
            <w:lang w:val="en"/>
          </w:rPr>
          <w:t>[5]</w:t>
        </w:r>
      </w:hyperlink>
    </w:p>
    <w:p w:rsidR="007C1847" w:rsidRDefault="007C1847" w:rsidP="007C1847">
      <w:pPr>
        <w:pStyle w:val="Nagwek2"/>
        <w:rPr>
          <w:lang w:val="en"/>
        </w:rPr>
      </w:pPr>
      <w:proofErr w:type="spellStart"/>
      <w:r>
        <w:rPr>
          <w:rStyle w:val="mw-headline"/>
          <w:lang w:val="en"/>
        </w:rPr>
        <w:t>Zobacz</w:t>
      </w:r>
      <w:proofErr w:type="spellEnd"/>
      <w:r>
        <w:rPr>
          <w:rStyle w:val="mw-headline"/>
          <w:lang w:val="en"/>
        </w:rPr>
        <w:t xml:space="preserve"> </w:t>
      </w:r>
      <w:proofErr w:type="spellStart"/>
      <w:r>
        <w:rPr>
          <w:rStyle w:val="mw-headline"/>
          <w:lang w:val="en"/>
        </w:rPr>
        <w:t>też</w:t>
      </w:r>
      <w:hyperlink r:id="rId38" w:tooltip="Sekcja Edytuj: Zobacz też" w:history="1">
        <w:r>
          <w:rPr>
            <w:rStyle w:val="Hipercze"/>
            <w:lang w:val="en"/>
          </w:rPr>
          <w:t>Edytować</w:t>
        </w:r>
        <w:proofErr w:type="spellEnd"/>
      </w:hyperlink>
    </w:p>
    <w:p w:rsidR="007C1847" w:rsidRDefault="007C1847" w:rsidP="007C1847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n"/>
        </w:rPr>
      </w:pPr>
      <w:hyperlink r:id="rId39" w:tooltip="Radio RIM (strona nie istnieje)" w:history="1">
        <w:r>
          <w:rPr>
            <w:rStyle w:val="Hipercze"/>
            <w:lang w:val="en"/>
          </w:rPr>
          <w:t xml:space="preserve">Radio RIM </w:t>
        </w:r>
      </w:hyperlink>
      <w:r>
        <w:rPr>
          <w:rStyle w:val="noprint"/>
          <w:sz w:val="20"/>
          <w:szCs w:val="20"/>
          <w:lang w:val="en"/>
        </w:rPr>
        <w:t xml:space="preserve"> [ </w:t>
      </w:r>
      <w:hyperlink r:id="rId40" w:tooltip="de:Radio RIM" w:history="1">
        <w:r>
          <w:rPr>
            <w:rStyle w:val="Hipercze"/>
            <w:sz w:val="20"/>
            <w:szCs w:val="20"/>
            <w:lang w:val="en"/>
          </w:rPr>
          <w:t>de</w:t>
        </w:r>
      </w:hyperlink>
      <w:r>
        <w:rPr>
          <w:rStyle w:val="noprint"/>
          <w:sz w:val="20"/>
          <w:szCs w:val="20"/>
          <w:lang w:val="en"/>
        </w:rPr>
        <w:t xml:space="preserve"> ]</w:t>
      </w:r>
    </w:p>
    <w:p w:rsidR="007C1847" w:rsidRDefault="007C1847" w:rsidP="007C1847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n"/>
        </w:rPr>
      </w:pPr>
      <w:hyperlink r:id="rId41" w:tooltip="C-Sterowanie" w:history="1">
        <w:r>
          <w:rPr>
            <w:rStyle w:val="Hipercze"/>
            <w:lang w:val="en"/>
          </w:rPr>
          <w:t>C-</w:t>
        </w:r>
        <w:proofErr w:type="spellStart"/>
        <w:r>
          <w:rPr>
            <w:rStyle w:val="Hipercze"/>
            <w:lang w:val="en"/>
          </w:rPr>
          <w:t>Sterowanie</w:t>
        </w:r>
        <w:proofErr w:type="spellEnd"/>
        <w:r>
          <w:rPr>
            <w:rStyle w:val="Hipercze"/>
            <w:lang w:val="en"/>
          </w:rPr>
          <w:t xml:space="preserve"> </w:t>
        </w:r>
      </w:hyperlink>
      <w:r>
        <w:rPr>
          <w:rStyle w:val="noprint"/>
          <w:sz w:val="20"/>
          <w:szCs w:val="20"/>
          <w:lang w:val="en"/>
        </w:rPr>
        <w:t xml:space="preserve"> [ </w:t>
      </w:r>
      <w:hyperlink r:id="rId42" w:tooltip="de: C-Control" w:history="1">
        <w:r>
          <w:rPr>
            <w:rStyle w:val="Hipercze"/>
            <w:sz w:val="20"/>
            <w:szCs w:val="20"/>
            <w:lang w:val="en"/>
          </w:rPr>
          <w:t>de</w:t>
        </w:r>
      </w:hyperlink>
      <w:r>
        <w:rPr>
          <w:rStyle w:val="noprint"/>
          <w:sz w:val="20"/>
          <w:szCs w:val="20"/>
          <w:lang w:val="en"/>
        </w:rPr>
        <w:t xml:space="preserve"> ]</w:t>
      </w:r>
    </w:p>
    <w:p w:rsidR="007C1847" w:rsidRDefault="007C1847" w:rsidP="007C1847">
      <w:pPr>
        <w:pStyle w:val="Nagwek2"/>
        <w:rPr>
          <w:lang w:val="en"/>
        </w:rPr>
      </w:pPr>
      <w:proofErr w:type="spellStart"/>
      <w:r>
        <w:rPr>
          <w:rStyle w:val="mw-headline"/>
          <w:lang w:val="en"/>
        </w:rPr>
        <w:t>Bibliografia</w:t>
      </w:r>
      <w:hyperlink r:id="rId43" w:tooltip="Edytuj sekcję: Referencje" w:history="1">
        <w:r>
          <w:rPr>
            <w:rStyle w:val="Hipercze"/>
            <w:lang w:val="en"/>
          </w:rPr>
          <w:t>Edytować</w:t>
        </w:r>
        <w:proofErr w:type="spellEnd"/>
      </w:hyperlink>
    </w:p>
    <w:p w:rsidR="007C1847" w:rsidRDefault="007C1847" w:rsidP="007C1847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en"/>
        </w:rPr>
      </w:pPr>
    </w:p>
    <w:p w:rsidR="007C1847" w:rsidRDefault="007C1847" w:rsidP="007C1847">
      <w:pPr>
        <w:spacing w:after="0"/>
      </w:pPr>
      <w:r>
        <w:rPr>
          <w:rFonts w:hAnsi="Symbol"/>
        </w:rPr>
        <w:t></w:t>
      </w:r>
      <w:r>
        <w:t xml:space="preserve">  </w:t>
      </w:r>
      <w:hyperlink r:id="rId44" w:history="1">
        <w:r>
          <w:rPr>
            <w:rStyle w:val="Hipercze"/>
          </w:rPr>
          <w:t>3900 pracowników</w:t>
        </w:r>
      </w:hyperlink>
      <w:r>
        <w:rPr>
          <w:rStyle w:val="reference-text"/>
        </w:rPr>
        <w:t xml:space="preserve"> , dostęp 22 października 2014 r.</w:t>
      </w:r>
      <w:r>
        <w:t xml:space="preserve"> </w:t>
      </w:r>
    </w:p>
    <w:p w:rsidR="007C1847" w:rsidRDefault="007C1847" w:rsidP="007C1847">
      <w:r>
        <w:rPr>
          <w:rFonts w:hAnsi="Symbol"/>
        </w:rPr>
        <w:t></w:t>
      </w:r>
      <w:r>
        <w:t xml:space="preserve">  </w:t>
      </w:r>
      <w:r>
        <w:rPr>
          <w:rFonts w:hAnsi="Symbol"/>
        </w:rPr>
        <w:t></w:t>
      </w:r>
      <w:r>
        <w:t xml:space="preserve">  </w:t>
      </w:r>
      <w:hyperlink r:id="rId45" w:history="1">
        <w:proofErr w:type="spellStart"/>
        <w:r>
          <w:rPr>
            <w:rStyle w:val="Hipercze"/>
          </w:rPr>
          <w:t>Unternehmensportrait</w:t>
        </w:r>
        <w:proofErr w:type="spellEnd"/>
        <w:r>
          <w:rPr>
            <w:rStyle w:val="Hipercze"/>
          </w:rPr>
          <w:t xml:space="preserve"> von Conrad</w:t>
        </w:r>
      </w:hyperlink>
      <w:r>
        <w:t xml:space="preserve"> </w:t>
      </w:r>
    </w:p>
    <w:p w:rsidR="007C1847" w:rsidRDefault="007C1847" w:rsidP="007C1847">
      <w:r>
        <w:rPr>
          <w:rFonts w:hAnsi="Symbol"/>
        </w:rPr>
        <w:t></w:t>
      </w:r>
      <w:r>
        <w:t xml:space="preserve">  </w:t>
      </w:r>
      <w:r>
        <w:rPr>
          <w:rFonts w:hAnsi="Symbol"/>
        </w:rPr>
        <w:t></w:t>
      </w:r>
      <w:r>
        <w:t xml:space="preserve">  </w:t>
      </w:r>
      <w:hyperlink r:id="rId46" w:history="1">
        <w:r>
          <w:rPr>
            <w:rStyle w:val="Hipercze"/>
          </w:rPr>
          <w:t xml:space="preserve">3900 </w:t>
        </w:r>
        <w:proofErr w:type="spellStart"/>
        <w:r>
          <w:rPr>
            <w:rStyle w:val="Hipercze"/>
          </w:rPr>
          <w:t>Mitarbeiter</w:t>
        </w:r>
        <w:proofErr w:type="spellEnd"/>
      </w:hyperlink>
      <w:r>
        <w:rPr>
          <w:rStyle w:val="reference-text"/>
        </w:rPr>
        <w:t xml:space="preserve"> , obejrzano 22 października 2014</w:t>
      </w:r>
      <w:r>
        <w:t xml:space="preserve"> </w:t>
      </w:r>
    </w:p>
    <w:p w:rsidR="007C1847" w:rsidRDefault="007C1847" w:rsidP="007C1847">
      <w:r>
        <w:rPr>
          <w:rFonts w:hAnsi="Symbol"/>
        </w:rPr>
        <w:t></w:t>
      </w:r>
      <w:r>
        <w:t xml:space="preserve">  </w:t>
      </w:r>
      <w:r>
        <w:rPr>
          <w:rFonts w:hAnsi="Symbol"/>
        </w:rPr>
        <w:t></w:t>
      </w:r>
      <w:r>
        <w:t xml:space="preserve">  </w:t>
      </w:r>
      <w:hyperlink r:id="rId47" w:history="1">
        <w:r>
          <w:rPr>
            <w:rStyle w:val="Hipercze"/>
          </w:rPr>
          <w:t xml:space="preserve">Przegląd firmy Conrad </w:t>
        </w:r>
        <w:proofErr w:type="spellStart"/>
        <w:r>
          <w:rPr>
            <w:rStyle w:val="Hipercze"/>
          </w:rPr>
          <w:t>Electronic</w:t>
        </w:r>
        <w:proofErr w:type="spellEnd"/>
        <w:r>
          <w:rPr>
            <w:rStyle w:val="Hipercze"/>
          </w:rPr>
          <w:t xml:space="preserve"> SE. </w:t>
        </w:r>
      </w:hyperlink>
      <w:hyperlink r:id="rId48" w:tooltip="Bloomberg Businessweek" w:history="1">
        <w:r>
          <w:rPr>
            <w:rStyle w:val="Hipercze"/>
            <w:i/>
            <w:iCs/>
          </w:rPr>
          <w:t xml:space="preserve">Bloomberg </w:t>
        </w:r>
        <w:proofErr w:type="spellStart"/>
        <w:r>
          <w:rPr>
            <w:rStyle w:val="Hipercze"/>
            <w:i/>
            <w:iCs/>
          </w:rPr>
          <w:t>Businessweek</w:t>
        </w:r>
        <w:proofErr w:type="spellEnd"/>
      </w:hyperlink>
      <w:r>
        <w:rPr>
          <w:rStyle w:val="reference-text"/>
        </w:rPr>
        <w:t xml:space="preserve"> , 2013. Dostęp 9 czerwca 2013.</w:t>
      </w:r>
      <w:hyperlink r:id="rId49" w:history="1">
        <w:r>
          <w:rPr>
            <w:rStyle w:val="Hipercze"/>
          </w:rPr>
          <w:t xml:space="preserve"> Zarchiwizowane tutaj.</w:t>
        </w:r>
      </w:hyperlink>
      <w:r>
        <w:t xml:space="preserve"> </w:t>
      </w:r>
    </w:p>
    <w:p w:rsidR="007C1847" w:rsidRDefault="007C1847" w:rsidP="007C1847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Fonts w:hAnsi="Symbol"/>
        </w:rPr>
        <w:t></w:t>
      </w:r>
      <w:r>
        <w:t xml:space="preserve">  </w:t>
      </w:r>
      <w:hyperlink r:id="rId50" w:history="1">
        <w:r>
          <w:rPr>
            <w:rStyle w:val="Hipercze"/>
          </w:rPr>
          <w:t>rapidonline.com</w:t>
        </w:r>
      </w:hyperlink>
      <w:r>
        <w:t xml:space="preserve"> </w:t>
      </w:r>
    </w:p>
    <w:bookmarkStart w:id="0" w:name="_GoBack"/>
    <w:bookmarkEnd w:id="0"/>
    <w:p w:rsidR="00897B04" w:rsidRDefault="007C1847">
      <w:r>
        <w:fldChar w:fldCharType="begin"/>
      </w:r>
      <w:r>
        <w:instrText xml:space="preserve"> HYPERLINK "ht</w:instrText>
      </w:r>
      <w:r>
        <w:instrText xml:space="preserve">tps://krebskrankekinder--mainz-de.translate.goog/klaus-und-gertrud-conrad-stiftung-unterstuetzt-den-foerderverein/?_x_tr_sl=de&amp;_x_tr_tl=pl&amp;_x_tr_hl=pl&amp;_x_tr_pto=sc" </w:instrText>
      </w:r>
      <w:r>
        <w:fldChar w:fldCharType="separate"/>
      </w:r>
      <w:r w:rsidR="00897B04" w:rsidRPr="00737440">
        <w:rPr>
          <w:rStyle w:val="Hipercze"/>
        </w:rPr>
        <w:t>https://krebskrankekinder--mainz-de.translate.goog/klaus-und-gertrud-conrad-stiftung-unterstuetzt-den-foerderverein/?_x_tr_sl=de&amp;_x_tr_tl=pl&amp;_x_tr_hl=pl&amp;_x_tr_pto=sc</w:t>
      </w:r>
      <w:r>
        <w:rPr>
          <w:rStyle w:val="Hipercze"/>
        </w:rPr>
        <w:fldChar w:fldCharType="end"/>
      </w:r>
      <w:r w:rsidR="00897B04">
        <w:t xml:space="preserve"> </w:t>
      </w:r>
    </w:p>
    <w:p w:rsidR="00897B04" w:rsidRDefault="00897B04">
      <w:r>
        <w:t>(</w:t>
      </w:r>
      <w:r w:rsidR="00843A3F">
        <w:t xml:space="preserve">link w którym znajduje się </w:t>
      </w:r>
      <w:r>
        <w:t xml:space="preserve">rekomendacja stowarzyszenia UNIA – na rzecz promocji dzieci chorych na raka i białaczkę </w:t>
      </w:r>
      <w:proofErr w:type="spellStart"/>
      <w:r>
        <w:t>eV</w:t>
      </w:r>
      <w:proofErr w:type="spellEnd"/>
      <w:r>
        <w:t xml:space="preserve"> </w:t>
      </w:r>
      <w:proofErr w:type="spellStart"/>
      <w:r>
        <w:t>Mainz</w:t>
      </w:r>
      <w:proofErr w:type="spellEnd"/>
      <w:r>
        <w:t xml:space="preserve"> w Moguncji , miasto w Niemczech.</w:t>
      </w:r>
      <w:r w:rsidR="00E307DC">
        <w:t xml:space="preserve"> Poniżej artykuł ze strony</w:t>
      </w:r>
    </w:p>
    <w:p w:rsidR="00E307DC" w:rsidRDefault="00E307DC" w:rsidP="00E307DC">
      <w:pPr>
        <w:pStyle w:val="Nagwek1"/>
      </w:pPr>
      <w:r>
        <w:t>Stowarzyszenie wspiera Fundacja Klausa i Gertrud Conrad</w:t>
      </w:r>
    </w:p>
    <w:p w:rsidR="00E307DC" w:rsidRDefault="00E307DC" w:rsidP="00E307DC">
      <w:pPr>
        <w:pStyle w:val="NormalnyWeb"/>
      </w:pPr>
      <w:r>
        <w:t xml:space="preserve">Byliśmy bardzo zadowoleni, że w grudniu zeszłego roku nawiązaliśmy kontakt z Conrad </w:t>
      </w:r>
      <w:proofErr w:type="spellStart"/>
      <w:r>
        <w:t>Electronic</w:t>
      </w:r>
      <w:proofErr w:type="spellEnd"/>
      <w:r>
        <w:t xml:space="preserve"> Stores GmbH &amp; Co w Moguncji. W ramach świątecznej akcji pakowania zorganizowanej przez </w:t>
      </w:r>
      <w:proofErr w:type="spellStart"/>
      <w:r>
        <w:t>boostyourcity</w:t>
      </w:r>
      <w:proofErr w:type="spellEnd"/>
      <w:r>
        <w:t xml:space="preserve"> i Conrad </w:t>
      </w:r>
      <w:proofErr w:type="spellStart"/>
      <w:r>
        <w:t>Electronic</w:t>
      </w:r>
      <w:proofErr w:type="spellEnd"/>
      <w:r>
        <w:t xml:space="preserve"> zaangażowani pracownicy zbierali darowizny na rzecz stowarzyszenia.</w:t>
      </w:r>
    </w:p>
    <w:p w:rsidR="00E307DC" w:rsidRDefault="00E307DC" w:rsidP="00E307DC">
      <w:pPr>
        <w:pStyle w:val="NormalnyWeb"/>
      </w:pPr>
      <w:r>
        <w:t xml:space="preserve">Dwa tygodnie temu kierownik oddziału Ralf </w:t>
      </w:r>
      <w:proofErr w:type="spellStart"/>
      <w:r>
        <w:t>Kohn</w:t>
      </w:r>
      <w:proofErr w:type="spellEnd"/>
      <w:r>
        <w:t xml:space="preserve"> i zastępca Paul </w:t>
      </w:r>
      <w:proofErr w:type="spellStart"/>
      <w:r>
        <w:t>Geiler</w:t>
      </w:r>
      <w:proofErr w:type="spellEnd"/>
      <w:r>
        <w:t xml:space="preserve"> odwiedzili nas w domu swoich rodziców. W długich rozmowach, także z członkami zespołu psychospołecznego, zyskali teraz także osobisty wgląd w naszą pracę w stowarzyszeniu i wokół niego.</w:t>
      </w:r>
    </w:p>
    <w:p w:rsidR="00E307DC" w:rsidRDefault="00E307DC" w:rsidP="00E307DC">
      <w:pPr>
        <w:pStyle w:val="NormalnyWeb"/>
      </w:pPr>
      <w:r>
        <w:t xml:space="preserve">W krótkim czasie po raz drugi odwiedził nas Paul </w:t>
      </w:r>
      <w:proofErr w:type="spellStart"/>
      <w:r>
        <w:t>Geiler</w:t>
      </w:r>
      <w:proofErr w:type="spellEnd"/>
      <w:r>
        <w:t xml:space="preserve"> w obecności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Managera Anthony'ego Hartmanna. Ku naszemu wielkiemu zaskoczeniu przynieśli list od Fundacji Klausa i Gertrudy Conradów z </w:t>
      </w:r>
      <w:proofErr w:type="spellStart"/>
      <w:r>
        <w:t>Hirschau</w:t>
      </w:r>
      <w:proofErr w:type="spellEnd"/>
      <w:r>
        <w:t>, w którym chcieliby przekazać nam naprawdę wielką sumę!</w:t>
      </w:r>
    </w:p>
    <w:p w:rsidR="00E307DC" w:rsidRDefault="00E307DC" w:rsidP="00E307DC">
      <w:pPr>
        <w:pStyle w:val="NormalnyWeb"/>
      </w:pPr>
      <w:r>
        <w:t xml:space="preserve">W 1973 roku Klaus Conrad został wspólnikiem w firmie swojego ojca Wernera Conrada, Conrad </w:t>
      </w:r>
      <w:proofErr w:type="spellStart"/>
      <w:r>
        <w:t>Electronic</w:t>
      </w:r>
      <w:proofErr w:type="spellEnd"/>
      <w:r>
        <w:t xml:space="preserve">. I zrobił to bardzo pomyślnie, ponieważ rozszerzył działalność wysyłkową i założył kolejne 18 „technicznych domów towarowych” w południowych Niemczech. Firma Conrad </w:t>
      </w:r>
      <w:proofErr w:type="spellStart"/>
      <w:r>
        <w:t>Electronic</w:t>
      </w:r>
      <w:proofErr w:type="spellEnd"/>
      <w:r>
        <w:t xml:space="preserve"> Stores GmbH &amp; Co. KG posiada obecnie 20 oddziałów zatrudniających około 3200 pracowników.</w:t>
      </w:r>
    </w:p>
    <w:p w:rsidR="00E307DC" w:rsidRDefault="00E307DC" w:rsidP="00E307DC">
      <w:pPr>
        <w:pStyle w:val="NormalnyWeb"/>
      </w:pPr>
      <w:r>
        <w:t>Aby móc wspierać projekty pomocowe i instytucje społeczne, Conradowie założyli w 2000 roku Fundację Klausa i Gertrudy Conradów.</w:t>
      </w:r>
    </w:p>
    <w:p w:rsidR="00E307DC" w:rsidRDefault="00E307DC" w:rsidP="00E307DC">
      <w:pPr>
        <w:pStyle w:val="NormalnyWeb"/>
      </w:pPr>
      <w:r>
        <w:lastRenderedPageBreak/>
        <w:t>Fakt, że stowarzyszenie jest teraz wspierane przez tę fundację, sprawia, że ​​jesteśmy niezmiernie wdzięczni i pomaga utrzymać ważne oferty wychowawców i terapeutów. Stanowiska tego profesjonalnego zespołu są częściowo finansowane bezpośrednio lub ze środków osób trzecich przez stowarzyszenie.</w:t>
      </w:r>
    </w:p>
    <w:p w:rsidR="00E307DC" w:rsidRDefault="00E307DC" w:rsidP="00E307DC">
      <w:pPr>
        <w:pStyle w:val="NormalnyWeb"/>
      </w:pPr>
      <w:r>
        <w:t xml:space="preserve">Z całego serca DZIĘKUJEMY Fundacji Klausa i Gertrudy Conradów za zaufanie do naszej pracy i za tę niezwykle hojną darowiznę. Serdeczne podziękowania kierujemy również do wszystkich pracowników i „pośredników” Paula </w:t>
      </w:r>
      <w:proofErr w:type="spellStart"/>
      <w:r>
        <w:t>Geilera</w:t>
      </w:r>
      <w:proofErr w:type="spellEnd"/>
      <w:r>
        <w:t xml:space="preserve"> z Conrad </w:t>
      </w:r>
      <w:proofErr w:type="spellStart"/>
      <w:r>
        <w:t>Electronic</w:t>
      </w:r>
      <w:proofErr w:type="spellEnd"/>
      <w:r>
        <w:t xml:space="preserve"> Stores GmbH &amp; Co. KG w Moguncji za ich zaangażowanie w stowarzyszenie!.</w:t>
      </w:r>
    </w:p>
    <w:p w:rsidR="00E307DC" w:rsidRDefault="00E307DC" w:rsidP="00E307DC">
      <w:r>
        <w:rPr>
          <w:noProof/>
          <w:color w:val="0000FF"/>
          <w:lang w:eastAsia="pl-PL"/>
        </w:rPr>
        <w:drawing>
          <wp:inline distT="0" distB="0" distL="0" distR="0">
            <wp:extent cx="2858770" cy="2141855"/>
            <wp:effectExtent l="0" t="0" r="0" b="0"/>
            <wp:docPr id="1" name="Obraz 1" descr="https://krebskrankekinder-mainz.de/wp-content/uploads/2020/02/Conrad_05.02.2020_1-300x225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ebskrankekinder-mainz.de/wp-content/uploads/2020/02/Conrad_05.02.2020_1-300x225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DC" w:rsidRDefault="00E307DC" w:rsidP="00E307DC">
      <w:pPr>
        <w:pStyle w:val="wp-caption-text"/>
      </w:pPr>
      <w:r>
        <w:t xml:space="preserve">Kai </w:t>
      </w:r>
      <w:proofErr w:type="spellStart"/>
      <w:r>
        <w:t>Leimig</w:t>
      </w:r>
      <w:proofErr w:type="spellEnd"/>
      <w:r>
        <w:t xml:space="preserve"> (Zarząd, Paul </w:t>
      </w:r>
      <w:proofErr w:type="spellStart"/>
      <w:r>
        <w:t>Geiler</w:t>
      </w:r>
      <w:proofErr w:type="spellEnd"/>
      <w:r>
        <w:t xml:space="preserve"> (Conrad </w:t>
      </w:r>
      <w:proofErr w:type="spellStart"/>
      <w:r>
        <w:t>Electronic</w:t>
      </w:r>
      <w:proofErr w:type="spellEnd"/>
      <w:r>
        <w:t xml:space="preserve">), Andrea </w:t>
      </w:r>
      <w:proofErr w:type="spellStart"/>
      <w:r>
        <w:t>Grimme</w:t>
      </w:r>
      <w:proofErr w:type="spellEnd"/>
      <w:r>
        <w:t xml:space="preserve"> (</w:t>
      </w:r>
      <w:proofErr w:type="spellStart"/>
      <w:r>
        <w:t>Friends</w:t>
      </w:r>
      <w:proofErr w:type="spellEnd"/>
      <w:r>
        <w:t xml:space="preserve">), Anthony Hartmann (Conrad </w:t>
      </w:r>
      <w:proofErr w:type="spellStart"/>
      <w:r>
        <w:t>Electronic</w:t>
      </w:r>
      <w:proofErr w:type="spellEnd"/>
      <w:r>
        <w:t>)</w:t>
      </w:r>
    </w:p>
    <w:p w:rsidR="00E307DC" w:rsidRDefault="00E307DC"/>
    <w:p w:rsidR="00505111" w:rsidRDefault="007C1847">
      <w:hyperlink r:id="rId53" w:history="1">
        <w:r w:rsidR="00505111" w:rsidRPr="009C420D">
          <w:rPr>
            <w:rStyle w:val="Hipercze"/>
          </w:rPr>
          <w:t>https://www-kreis--as-de.translate.goog/index.php?ModID=255&amp;FID=2026.918.1&amp;object=tx%7C2026.560&amp;_x_tr_sl=de&amp;_x_tr_tl=pl&amp;_x_tr_hl=pl&amp;_x_tr_pto=sc</w:t>
        </w:r>
      </w:hyperlink>
      <w:r w:rsidR="00505111">
        <w:t xml:space="preserve"> </w:t>
      </w:r>
    </w:p>
    <w:p w:rsidR="00505111" w:rsidRDefault="00505111">
      <w:pPr>
        <w:rPr>
          <w:bCs/>
        </w:rPr>
      </w:pPr>
      <w:r>
        <w:t xml:space="preserve">(link do strony w której </w:t>
      </w:r>
      <w:r w:rsidRPr="00505111">
        <w:rPr>
          <w:bCs/>
        </w:rPr>
        <w:t>Starostowie i burmistrzowie gratulują Klausowi Conrad</w:t>
      </w:r>
      <w:r>
        <w:rPr>
          <w:bCs/>
        </w:rPr>
        <w:t xml:space="preserve"> – z okazji 80 urodzin) co potwierdza, że jest znanym wśród administracji biznesmenem.  </w:t>
      </w:r>
      <w:r w:rsidR="00E307DC">
        <w:rPr>
          <w:bCs/>
        </w:rPr>
        <w:t>Poniżej artykuł ze strony</w:t>
      </w:r>
    </w:p>
    <w:p w:rsidR="00E307DC" w:rsidRDefault="00E307DC" w:rsidP="00E307DC">
      <w:pPr>
        <w:pStyle w:val="Nagwek2"/>
      </w:pPr>
      <w:r>
        <w:t>Archiwum prasowe</w:t>
      </w:r>
    </w:p>
    <w:p w:rsidR="00E307DC" w:rsidRDefault="00E307DC" w:rsidP="00E307DC">
      <w:pPr>
        <w:pStyle w:val="NormalnyWeb"/>
      </w:pPr>
      <w:r>
        <w:t xml:space="preserve">Więcej informacji prasowych można znaleźć w </w:t>
      </w:r>
      <w:hyperlink r:id="rId54" w:history="1">
        <w:r>
          <w:rPr>
            <w:rStyle w:val="Hipercze"/>
            <w:rFonts w:eastAsiaTheme="majorEastAsia"/>
          </w:rPr>
          <w:t>archiwum.</w:t>
        </w:r>
      </w:hyperlink>
    </w:p>
    <w:p w:rsidR="00E307DC" w:rsidRDefault="00E307DC" w:rsidP="00E307DC">
      <w:r>
        <w:t xml:space="preserve">Komunikat prasowy z dnia 29.02.2016 </w:t>
      </w:r>
    </w:p>
    <w:p w:rsidR="00E307DC" w:rsidRDefault="00E307DC" w:rsidP="00E307DC">
      <w:r>
        <w:rPr>
          <w:u w:val="single"/>
        </w:rPr>
        <w:t>Kategoria:</w:t>
      </w:r>
      <w:r>
        <w:t xml:space="preserve"> -/- </w:t>
      </w:r>
    </w:p>
    <w:p w:rsidR="00E307DC" w:rsidRDefault="00E307DC" w:rsidP="00E307DC">
      <w:r>
        <w:rPr>
          <w:noProof/>
          <w:lang w:eastAsia="pl-PL"/>
        </w:rPr>
        <w:lastRenderedPageBreak/>
        <w:drawing>
          <wp:inline distT="0" distB="0" distL="0" distR="0">
            <wp:extent cx="3811905" cy="3811905"/>
            <wp:effectExtent l="0" t="0" r="0" b="0"/>
            <wp:docPr id="3" name="Obraz 3" descr="https://www.kreis-as.de/media/custom/2026_1592_1_t.JPG?154219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reis-as.de/media/custom/2026_1592_1_t.JPG?154219189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DC" w:rsidRDefault="00E307DC" w:rsidP="00E307DC">
      <w:r>
        <w:rPr>
          <w:b/>
          <w:bCs/>
        </w:rPr>
        <w:t>Starostowie i burmistrzowie gratulują Klausowi Conrad</w:t>
      </w:r>
      <w:r>
        <w:t xml:space="preserve"> </w:t>
      </w:r>
    </w:p>
    <w:p w:rsidR="00E307DC" w:rsidRDefault="00E307DC" w:rsidP="00E307DC">
      <w:pPr>
        <w:pStyle w:val="NormalnyWeb"/>
      </w:pPr>
      <w:proofErr w:type="spellStart"/>
      <w:r>
        <w:t>Hirschau</w:t>
      </w:r>
      <w:proofErr w:type="spellEnd"/>
      <w:r>
        <w:t xml:space="preserve">. Klaus Conrad obchodził w sobotę 80. urodziny. Wśród życzliwych sympatyków znaleźli się starosta </w:t>
      </w:r>
      <w:proofErr w:type="spellStart"/>
      <w:r>
        <w:t>Amberg-Sulzbach</w:t>
      </w:r>
      <w:proofErr w:type="spellEnd"/>
      <w:r>
        <w:t xml:space="preserve"> Richard </w:t>
      </w:r>
      <w:proofErr w:type="spellStart"/>
      <w:r>
        <w:t>Reisinger</w:t>
      </w:r>
      <w:proofErr w:type="spellEnd"/>
      <w:r>
        <w:t xml:space="preserve">, jego odpowiednik w </w:t>
      </w:r>
      <w:proofErr w:type="spellStart"/>
      <w:r>
        <w:t>Schwandorf</w:t>
      </w:r>
      <w:proofErr w:type="spellEnd"/>
      <w:r>
        <w:t xml:space="preserve">, Thomas </w:t>
      </w:r>
      <w:proofErr w:type="spellStart"/>
      <w:r>
        <w:t>Ebeling</w:t>
      </w:r>
      <w:proofErr w:type="spellEnd"/>
      <w:r>
        <w:t xml:space="preserve"> oraz burmistrzowie </w:t>
      </w:r>
      <w:proofErr w:type="spellStart"/>
      <w:r>
        <w:t>Hirschau</w:t>
      </w:r>
      <w:proofErr w:type="spellEnd"/>
      <w:r>
        <w:t xml:space="preserve"> i </w:t>
      </w:r>
      <w:proofErr w:type="spellStart"/>
      <w:r>
        <w:t>Wernberg-Köblitz</w:t>
      </w:r>
      <w:proofErr w:type="spellEnd"/>
      <w:r>
        <w:t xml:space="preserve">, Hermann </w:t>
      </w:r>
      <w:proofErr w:type="spellStart"/>
      <w:r>
        <w:t>Falk</w:t>
      </w:r>
      <w:proofErr w:type="spellEnd"/>
      <w:r>
        <w:t xml:space="preserve"> i Georg </w:t>
      </w:r>
      <w:proofErr w:type="spellStart"/>
      <w:r>
        <w:t>Butz</w:t>
      </w:r>
      <w:proofErr w:type="spellEnd"/>
      <w:r>
        <w:t>.</w:t>
      </w:r>
    </w:p>
    <w:p w:rsidR="00E307DC" w:rsidRDefault="00E307DC" w:rsidP="00E307DC">
      <w:pPr>
        <w:pStyle w:val="NormalnyWeb"/>
      </w:pPr>
      <w:r>
        <w:t xml:space="preserve">Klaus Conrad jest jednym z odnoszących największe sukcesy przedsiębiorców w Niemczech. Conrad </w:t>
      </w:r>
      <w:proofErr w:type="spellStart"/>
      <w:r>
        <w:t>Electronic</w:t>
      </w:r>
      <w:proofErr w:type="spellEnd"/>
      <w:r>
        <w:t xml:space="preserve"> jest jedną z wiodących na świecie firm zajmujących się sprzedażą wysyłkową produktów elektronicznych. Siedziba firmy znajduje się w </w:t>
      </w:r>
      <w:proofErr w:type="spellStart"/>
      <w:r>
        <w:t>Hirschau</w:t>
      </w:r>
      <w:proofErr w:type="spellEnd"/>
      <w:r>
        <w:t xml:space="preserve"> (powiat </w:t>
      </w:r>
      <w:proofErr w:type="spellStart"/>
      <w:r>
        <w:t>Amberg-Sulzbach</w:t>
      </w:r>
      <w:proofErr w:type="spellEnd"/>
      <w:r>
        <w:t xml:space="preserve">), centrum logistyczne znajduje się w </w:t>
      </w:r>
      <w:proofErr w:type="spellStart"/>
      <w:r>
        <w:t>Wernberg-Köblitz</w:t>
      </w:r>
      <w:proofErr w:type="spellEnd"/>
      <w:r>
        <w:t xml:space="preserve"> (powiat </w:t>
      </w:r>
      <w:proofErr w:type="spellStart"/>
      <w:r>
        <w:t>Schwandorf</w:t>
      </w:r>
      <w:proofErr w:type="spellEnd"/>
      <w:r>
        <w:t>).</w:t>
      </w:r>
    </w:p>
    <w:p w:rsidR="00E307DC" w:rsidRDefault="00E307DC" w:rsidP="00E307DC">
      <w:pPr>
        <w:pStyle w:val="NormalnyWeb"/>
      </w:pPr>
      <w:r>
        <w:t xml:space="preserve">Na przyjęciu urodzinowym starosta </w:t>
      </w:r>
      <w:proofErr w:type="spellStart"/>
      <w:r>
        <w:t>Amberg-Sulzbach</w:t>
      </w:r>
      <w:proofErr w:type="spellEnd"/>
      <w:r>
        <w:t xml:space="preserve"> Richard </w:t>
      </w:r>
      <w:proofErr w:type="spellStart"/>
      <w:r>
        <w:t>Reisinger</w:t>
      </w:r>
      <w:proofErr w:type="spellEnd"/>
      <w:r>
        <w:t xml:space="preserve"> pochwalił społeczne zaangażowanie przedsiębiorcy, który pomimo swoich sukcesów zawsze twardo stąpał po ziemi i nigdy nie zapominał o ludziach, którzy pilnie potrzebowali pomocy i wsparcia z zewnątrz. Na przykład z pomocą Fundacji Klausa i Gertrudy Conradów na projekty pomocowe mogłoby napłynąć kilka milionów. Dzięki dużemu zaangażowaniu społecznemu jubileusz został odznaczony m.in. Federalnym Krzyżem Zasługi I klasy.</w:t>
      </w:r>
    </w:p>
    <w:p w:rsidR="00E307DC" w:rsidRDefault="00E307DC" w:rsidP="00E307DC">
      <w:pPr>
        <w:pStyle w:val="NormalnyWeb"/>
      </w:pPr>
      <w:r>
        <w:t xml:space="preserve">Według starosty powiatowego Richarda </w:t>
      </w:r>
      <w:proofErr w:type="spellStart"/>
      <w:r>
        <w:t>Reisingera</w:t>
      </w:r>
      <w:proofErr w:type="spellEnd"/>
      <w:r>
        <w:t>, Klaus Conrad może z dumą spoglądać wstecz na to, co osiągnął i życzył urodzinowemu chłopcu wszystkiego najlepszego na przyszłość, zawsze niezbędnego zdrowego zdrowia i Bożego błogosławieństwa.</w:t>
      </w:r>
    </w:p>
    <w:p w:rsidR="00E307DC" w:rsidRDefault="00E307DC" w:rsidP="00E307DC">
      <w:r>
        <w:rPr>
          <w:noProof/>
          <w:lang w:eastAsia="pl-PL"/>
        </w:rPr>
        <w:lastRenderedPageBreak/>
        <w:drawing>
          <wp:inline distT="0" distB="0" distL="0" distR="0">
            <wp:extent cx="11430000" cy="8571230"/>
            <wp:effectExtent l="0" t="0" r="0" b="1270"/>
            <wp:docPr id="2" name="Obraz 2" descr="https://www.kreis-as.de/media/custom/2026_1592_1_g.JPG?154219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reis-as.de/media/custom/2026_1592_1_g.JPG?154219189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85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DC" w:rsidRDefault="00E307DC" w:rsidP="00E307DC">
      <w:r>
        <w:lastRenderedPageBreak/>
        <w:t xml:space="preserve">Starosta Richard </w:t>
      </w:r>
      <w:proofErr w:type="spellStart"/>
      <w:r>
        <w:t>Reisinger</w:t>
      </w:r>
      <w:proofErr w:type="spellEnd"/>
      <w:r>
        <w:t xml:space="preserve"> pogratulował Klausowi Conradowi jego 80. urodzin. Gratulowali mu także jego odpowiednik w </w:t>
      </w:r>
      <w:proofErr w:type="spellStart"/>
      <w:r>
        <w:t>Schwandorf</w:t>
      </w:r>
      <w:proofErr w:type="spellEnd"/>
      <w:r>
        <w:t xml:space="preserve">, Thomas </w:t>
      </w:r>
      <w:proofErr w:type="spellStart"/>
      <w:r>
        <w:t>Ebeling</w:t>
      </w:r>
      <w:proofErr w:type="spellEnd"/>
      <w:r>
        <w:t xml:space="preserve"> oraz burmistrzowie Hermann </w:t>
      </w:r>
      <w:proofErr w:type="spellStart"/>
      <w:r>
        <w:t>Falk</w:t>
      </w:r>
      <w:proofErr w:type="spellEnd"/>
      <w:r>
        <w:t xml:space="preserve"> i Georg </w:t>
      </w:r>
      <w:proofErr w:type="spellStart"/>
      <w:r>
        <w:t>Butz</w:t>
      </w:r>
      <w:proofErr w:type="spellEnd"/>
      <w:r>
        <w:t xml:space="preserve">. </w:t>
      </w:r>
    </w:p>
    <w:p w:rsidR="00E307DC" w:rsidRPr="00505111" w:rsidRDefault="00E307DC"/>
    <w:p w:rsidR="006A2607" w:rsidRDefault="007C1847">
      <w:hyperlink r:id="rId57" w:history="1">
        <w:r w:rsidR="00D84FEC" w:rsidRPr="00737440">
          <w:rPr>
            <w:rStyle w:val="Hipercze"/>
          </w:rPr>
          <w:t>https://www-leireg-de.translate.goog/de/suche/lei/529900L595ML3G3ZY998;jsessionid=B86E7EB08587611632B8DFBA54327F47.app02?0&amp;_x_tr_sl=de&amp;_x_tr_tl=pl&amp;_x_tr_hl=pl&amp;_x_tr_pto=sc</w:t>
        </w:r>
      </w:hyperlink>
      <w:r w:rsidR="00D84FEC">
        <w:t xml:space="preserve"> </w:t>
      </w:r>
    </w:p>
    <w:p w:rsidR="008A07D8" w:rsidRPr="008A07D8" w:rsidRDefault="00D84FEC" w:rsidP="008A07D8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7D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strona urzędu wydającego </w:t>
      </w:r>
      <w:r w:rsidR="008A07D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kod </w:t>
      </w:r>
      <w:r w:rsidRPr="008A07D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</w:t>
      </w:r>
      <w:r w:rsidR="008A07D8" w:rsidRPr="008A07D8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według którego fundacja posiada następujący kod LEI 529900L595ML3G3ZY998</w:t>
      </w:r>
    </w:p>
    <w:p w:rsidR="00D84FEC" w:rsidRPr="00D84FEC" w:rsidRDefault="00D84FEC" w:rsidP="00D84FEC">
      <w:pPr>
        <w:pStyle w:val="Nagwek2"/>
      </w:pPr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 xml:space="preserve"> (LEI), czyli światowy Identyfikator Podmiotu Prawnego. Brak ważnego kodu LEI od 3 stycznia 2018 r. skutkuje wstrzymaniem możliwości realizacji transakcji. </w:t>
      </w:r>
      <w:r w:rsidRPr="00D84FEC">
        <w:t>Kod LEI</w:t>
      </w:r>
    </w:p>
    <w:p w:rsidR="00D84FEC" w:rsidRDefault="00D84FEC" w:rsidP="00D84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84FEC">
        <w:rPr>
          <w:rFonts w:ascii="Times New Roman" w:eastAsia="Times New Roman" w:hAnsi="Times New Roman" w:cs="Times New Roman"/>
          <w:sz w:val="24"/>
          <w:szCs w:val="24"/>
          <w:lang w:eastAsia="pl-PL"/>
        </w:rPr>
        <w:t>Legal</w:t>
      </w:r>
      <w:proofErr w:type="spellEnd"/>
      <w:r w:rsidRPr="00D84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84FEC">
        <w:rPr>
          <w:rFonts w:ascii="Times New Roman" w:eastAsia="Times New Roman" w:hAnsi="Times New Roman" w:cs="Times New Roman"/>
          <w:sz w:val="24"/>
          <w:szCs w:val="24"/>
          <w:lang w:eastAsia="pl-PL"/>
        </w:rPr>
        <w:t>Entity</w:t>
      </w:r>
      <w:proofErr w:type="spellEnd"/>
      <w:r w:rsidRPr="00D84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84FEC">
        <w:rPr>
          <w:rFonts w:ascii="Times New Roman" w:eastAsia="Times New Roman" w:hAnsi="Times New Roman" w:cs="Times New Roman"/>
          <w:sz w:val="24"/>
          <w:szCs w:val="24"/>
          <w:lang w:eastAsia="pl-PL"/>
        </w:rPr>
        <w:t>Identifier</w:t>
      </w:r>
      <w:proofErr w:type="spellEnd"/>
      <w:r w:rsidRPr="00D84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w praktyce zgodny z normą ISO 17442, zbudowany z 20 znaków kod służący do identyfikacji podmiotu (osoby prawnej). Składają się na niego zarówno cyfry, jak i litery. Tak utworzony indywidualny kod LEI, nadany przez LOU (</w:t>
      </w:r>
      <w:proofErr w:type="spellStart"/>
      <w:r w:rsidRPr="00D84FEC">
        <w:rPr>
          <w:rFonts w:ascii="Times New Roman" w:eastAsia="Times New Roman" w:hAnsi="Times New Roman" w:cs="Times New Roman"/>
          <w:sz w:val="24"/>
          <w:szCs w:val="24"/>
          <w:lang w:eastAsia="pl-PL"/>
        </w:rPr>
        <w:t>Local</w:t>
      </w:r>
      <w:proofErr w:type="spellEnd"/>
      <w:r w:rsidRPr="00D84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Operating Unit), zostaje wpisany do globalnego systemu GLEIS (Global LEI System) prowadzonego przez Komitet Nadzoru Regulacyjnego ds. LEI.</w:t>
      </w:r>
    </w:p>
    <w:p w:rsidR="00505111" w:rsidRDefault="00505111" w:rsidP="00D84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111" w:rsidRDefault="007C1847" w:rsidP="00D84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history="1">
        <w:r w:rsidR="00505111" w:rsidRPr="009C420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https://opendatalei-com.translate.goog/lei/529900FTYRUCRBVEIV46?_x_tr_sl=en&amp;_x_tr_tl=pl&amp;_x_tr_hl=pl&amp;_x_tr_pto=sc</w:t>
        </w:r>
      </w:hyperlink>
      <w:r w:rsidR="00505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7DC" w:rsidRDefault="00505111" w:rsidP="00D84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(link do strony rejestru handlowego Sądu Rejonowego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miasto w Niemczech w Bawarii) gdzie są dane formy Conrad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Electronic</w:t>
      </w:r>
      <w:proofErr w:type="spellEnd"/>
      <w:r w:rsidR="00E307DC">
        <w:rPr>
          <w:rFonts w:ascii="Times New Roman" w:eastAsia="Times New Roman" w:hAnsi="Times New Roman" w:cs="Times New Roman"/>
          <w:sz w:val="24"/>
          <w:szCs w:val="24"/>
          <w:lang w:eastAsia="pl-PL"/>
        </w:rPr>
        <w:t>. Poniżej dane ze wskazanej strony</w:t>
      </w:r>
    </w:p>
    <w:p w:rsidR="00E307DC" w:rsidRDefault="00E307DC" w:rsidP="00D84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7DC" w:rsidRDefault="00E307DC" w:rsidP="00E307DC">
      <w:pPr>
        <w:pStyle w:val="Nagwek1"/>
      </w:pPr>
      <w:r>
        <w:t xml:space="preserve">Conrad </w:t>
      </w:r>
      <w:proofErr w:type="spellStart"/>
      <w:r>
        <w:t>Electronic</w:t>
      </w:r>
      <w:proofErr w:type="spellEnd"/>
      <w:r>
        <w:t xml:space="preserve"> SE</w:t>
      </w:r>
    </w:p>
    <w:p w:rsidR="00E307DC" w:rsidRDefault="00E307DC" w:rsidP="00E307DC">
      <w:r>
        <w:rPr>
          <w:rStyle w:val="Pogrubienie"/>
        </w:rPr>
        <w:t>Adres:</w:t>
      </w:r>
      <w:r>
        <w:t xml:space="preserve"> Klaus-Conrad-Straße 1, </w:t>
      </w:r>
      <w:proofErr w:type="spellStart"/>
      <w:r>
        <w:t>Hirschau</w:t>
      </w:r>
      <w:proofErr w:type="spellEnd"/>
      <w:r>
        <w:t xml:space="preserve">, DE-BY, 92242, DE </w:t>
      </w:r>
    </w:p>
    <w:p w:rsidR="00E307DC" w:rsidRDefault="00E307DC" w:rsidP="00E307DC">
      <w:pPr>
        <w:pStyle w:val="NormalnyWeb"/>
      </w:pPr>
      <w:r>
        <w:rPr>
          <w:rStyle w:val="Uwydatnienie"/>
        </w:rPr>
        <w:t xml:space="preserve">Conrad </w:t>
      </w:r>
      <w:proofErr w:type="spellStart"/>
      <w:r>
        <w:rPr>
          <w:rStyle w:val="Uwydatnienie"/>
        </w:rPr>
        <w:t>Electronic</w:t>
      </w:r>
      <w:proofErr w:type="spellEnd"/>
      <w:r>
        <w:rPr>
          <w:rStyle w:val="Uwydatnienie"/>
        </w:rPr>
        <w:t xml:space="preserve"> SE</w:t>
      </w:r>
      <w:r>
        <w:t xml:space="preserve"> (LEI# 529900FTYRUCRBVEIV46) jest podmiotem prawnym zarejestrowanym w </w:t>
      </w:r>
      <w:hyperlink r:id="rId59" w:history="1">
        <w:proofErr w:type="spellStart"/>
        <w:r>
          <w:rPr>
            <w:rStyle w:val="Hipercze"/>
            <w:rFonts w:eastAsiaTheme="majorEastAsia"/>
          </w:rPr>
          <w:t>Herausgebergemeinschaft</w:t>
        </w:r>
        <w:proofErr w:type="spellEnd"/>
        <w:r>
          <w:rPr>
            <w:rStyle w:val="Hipercze"/>
            <w:rFonts w:eastAsiaTheme="majorEastAsia"/>
          </w:rPr>
          <w:t xml:space="preserve"> </w:t>
        </w:r>
        <w:proofErr w:type="spellStart"/>
        <w:r>
          <w:rPr>
            <w:rStyle w:val="Hipercze"/>
            <w:rFonts w:eastAsiaTheme="majorEastAsia"/>
          </w:rPr>
          <w:t>Wertpapier-Mitteilungen</w:t>
        </w:r>
        <w:proofErr w:type="spellEnd"/>
        <w:r>
          <w:rPr>
            <w:rStyle w:val="Hipercze"/>
            <w:rFonts w:eastAsiaTheme="majorEastAsia"/>
          </w:rPr>
          <w:t xml:space="preserve"> </w:t>
        </w:r>
        <w:proofErr w:type="spellStart"/>
        <w:r>
          <w:rPr>
            <w:rStyle w:val="Hipercze"/>
            <w:rFonts w:eastAsiaTheme="majorEastAsia"/>
          </w:rPr>
          <w:t>Keppler</w:t>
        </w:r>
        <w:proofErr w:type="spellEnd"/>
        <w:r>
          <w:rPr>
            <w:rStyle w:val="Hipercze"/>
            <w:rFonts w:eastAsiaTheme="majorEastAsia"/>
          </w:rPr>
          <w:t>, Lehmann GmbH &amp; Co. KG</w:t>
        </w:r>
      </w:hyperlink>
      <w:r>
        <w:t xml:space="preserve"> .</w:t>
      </w:r>
    </w:p>
    <w:p w:rsidR="00E307DC" w:rsidRDefault="00E307DC" w:rsidP="00E307DC">
      <w:pPr>
        <w:pStyle w:val="Zagicieodgryformularza"/>
      </w:pPr>
      <w:r>
        <w:t>Początek formularza</w:t>
      </w:r>
    </w:p>
    <w:p w:rsidR="00E307DC" w:rsidRDefault="00E307DC" w:rsidP="00E307DC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.2pt" o:ole="">
            <v:imagedata r:id="rId60" o:title=""/>
          </v:shape>
          <w:control r:id="rId61" w:name="DefaultOcxName" w:shapeid="_x0000_i1029"/>
        </w:object>
      </w:r>
    </w:p>
    <w:p w:rsidR="00E307DC" w:rsidRDefault="00E307DC" w:rsidP="00E307DC">
      <w:pPr>
        <w:pStyle w:val="Zagicieoddouformularza"/>
      </w:pPr>
      <w:r>
        <w:t>Dół formularza</w:t>
      </w:r>
    </w:p>
    <w:p w:rsidR="00E307DC" w:rsidRDefault="007C1847" w:rsidP="00E307DC">
      <w:r>
        <w:pict>
          <v:rect id="_x0000_i1027" style="width:0;height:1.5pt" o:hralign="center" o:hrstd="t" o:hr="t" fillcolor="#a0a0a0" stroked="f"/>
        </w:pict>
      </w:r>
    </w:p>
    <w:p w:rsidR="00E307DC" w:rsidRDefault="00E307DC" w:rsidP="00E307DC">
      <w:pPr>
        <w:pStyle w:val="Nagwek2"/>
      </w:pPr>
      <w:r>
        <w:t>Przegląd jednostek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3080"/>
      </w:tblGrid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lastRenderedPageBreak/>
              <w:t>Identyfikator podmiotu prawnego (LEI)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529900FTYRUCRBVEIV46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Nazwa prawna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Conrad </w:t>
            </w:r>
            <w:proofErr w:type="spellStart"/>
            <w:r>
              <w:t>Electronic</w:t>
            </w:r>
            <w:proofErr w:type="spellEnd"/>
            <w:r>
              <w:t xml:space="preserve"> SE </w:t>
            </w:r>
            <w:r>
              <w:rPr>
                <w:sz w:val="20"/>
                <w:szCs w:val="20"/>
              </w:rPr>
              <w:t>(język: de-DE)</w:t>
            </w:r>
            <w:r>
              <w:t xml:space="preserve"> 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Legalny adres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Klaus-Conrad-Straße 1 </w:t>
            </w:r>
            <w:r>
              <w:br/>
            </w:r>
            <w:hyperlink r:id="rId62" w:tgtFrame="_blank" w:history="1">
              <w:proofErr w:type="spellStart"/>
              <w:r>
                <w:rPr>
                  <w:rStyle w:val="Hipercze"/>
                </w:rPr>
                <w:t>Hirschau</w:t>
              </w:r>
              <w:proofErr w:type="spellEnd"/>
              <w:r>
                <w:rPr>
                  <w:rStyle w:val="Hipercze"/>
                </w:rPr>
                <w:t xml:space="preserve"> </w:t>
              </w:r>
            </w:hyperlink>
            <w:r>
              <w:br/>
            </w:r>
            <w:hyperlink r:id="rId63" w:tgtFrame="_blank" w:history="1">
              <w:r>
                <w:rPr>
                  <w:rStyle w:val="Hipercze"/>
                </w:rPr>
                <w:t xml:space="preserve">Bayern </w:t>
              </w:r>
            </w:hyperlink>
            <w:r>
              <w:br/>
            </w:r>
            <w:hyperlink r:id="rId64" w:tgtFrame="_blank" w:history="1">
              <w:r>
                <w:rPr>
                  <w:rStyle w:val="Hipercze"/>
                </w:rPr>
                <w:t xml:space="preserve">92242 </w:t>
              </w:r>
            </w:hyperlink>
            <w:r>
              <w:br/>
            </w:r>
            <w:hyperlink r:id="rId65" w:tgtFrame="_blank" w:history="1">
              <w:r>
                <w:rPr>
                  <w:rStyle w:val="Hipercze"/>
                </w:rPr>
                <w:t xml:space="preserve">Niemcy </w:t>
              </w:r>
            </w:hyperlink>
            <w:r>
              <w:br/>
            </w:r>
            <w:r>
              <w:rPr>
                <w:sz w:val="20"/>
                <w:szCs w:val="20"/>
              </w:rPr>
              <w:t>język: de-DE</w:t>
            </w:r>
            <w:r>
              <w:t xml:space="preserve"> 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Adres siedziby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Klaus-Conrad-Straße 1 </w:t>
            </w:r>
            <w:r>
              <w:br/>
            </w:r>
            <w:hyperlink r:id="rId66" w:tgtFrame="_blank" w:history="1">
              <w:proofErr w:type="spellStart"/>
              <w:r>
                <w:rPr>
                  <w:rStyle w:val="Hipercze"/>
                </w:rPr>
                <w:t>Hirschau</w:t>
              </w:r>
              <w:proofErr w:type="spellEnd"/>
              <w:r>
                <w:rPr>
                  <w:rStyle w:val="Hipercze"/>
                </w:rPr>
                <w:t xml:space="preserve"> </w:t>
              </w:r>
            </w:hyperlink>
            <w:r>
              <w:br/>
            </w:r>
            <w:hyperlink r:id="rId67" w:tgtFrame="_blank" w:history="1">
              <w:r>
                <w:rPr>
                  <w:rStyle w:val="Hipercze"/>
                </w:rPr>
                <w:t xml:space="preserve">Bayern </w:t>
              </w:r>
            </w:hyperlink>
            <w:r>
              <w:br/>
            </w:r>
            <w:hyperlink r:id="rId68" w:tgtFrame="_blank" w:history="1">
              <w:r>
                <w:rPr>
                  <w:rStyle w:val="Hipercze"/>
                </w:rPr>
                <w:t xml:space="preserve">92242 </w:t>
              </w:r>
            </w:hyperlink>
            <w:r>
              <w:br/>
            </w:r>
            <w:hyperlink r:id="rId69" w:tgtFrame="_blank" w:history="1">
              <w:r>
                <w:rPr>
                  <w:rStyle w:val="Hipercze"/>
                </w:rPr>
                <w:t xml:space="preserve">Niemcy </w:t>
              </w:r>
            </w:hyperlink>
            <w:r>
              <w:br/>
            </w:r>
            <w:r>
              <w:rPr>
                <w:sz w:val="20"/>
                <w:szCs w:val="20"/>
              </w:rPr>
              <w:t>język: de-DE</w:t>
            </w:r>
            <w:r>
              <w:t xml:space="preserve"> 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Jurysdykcja prawna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Niemcy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Status podmiotu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AKTYWNY</w:t>
            </w:r>
          </w:p>
        </w:tc>
      </w:tr>
    </w:tbl>
    <w:p w:rsidR="00E307DC" w:rsidRDefault="00E307DC" w:rsidP="00E307DC">
      <w:pPr>
        <w:pStyle w:val="Nagwek3"/>
      </w:pPr>
      <w:r>
        <w:t>Urząd Rejestracji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2268"/>
      </w:tblGrid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Identyfikator urzędu rejestracji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RA000200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Identyfikator jednostki urzędu rejestracji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HRB 3896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Zarejestruj nazwę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Rejestr handlowy </w:t>
            </w:r>
            <w:r>
              <w:br/>
            </w:r>
            <w:proofErr w:type="spellStart"/>
            <w:r>
              <w:t>Handelsregister</w:t>
            </w:r>
            <w:proofErr w:type="spellEnd"/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Odpowiedzialna nazwa organizacji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Sąd Rejonowy </w:t>
            </w:r>
            <w:proofErr w:type="spellStart"/>
            <w:r>
              <w:t>Amberg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Amtsgericht</w:t>
            </w:r>
            <w:proofErr w:type="spellEnd"/>
            <w:r>
              <w:t xml:space="preserve"> </w:t>
            </w:r>
            <w:proofErr w:type="spellStart"/>
            <w:r>
              <w:t>Amberg</w:t>
            </w:r>
            <w:proofErr w:type="spellEnd"/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Stronie internetowej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www.handelsregister.de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Kraj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Niemcy (Niemcy)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Jurysdykcja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Amberg</w:t>
            </w:r>
            <w:proofErr w:type="spellEnd"/>
          </w:p>
        </w:tc>
      </w:tr>
    </w:tbl>
    <w:p w:rsidR="00E307DC" w:rsidRDefault="00E307DC" w:rsidP="00E307DC">
      <w:pPr>
        <w:pStyle w:val="Nagwek3"/>
      </w:pPr>
      <w:r>
        <w:t>Forma prawna podmiotu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524"/>
      </w:tblGrid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Kod formy prawnej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SGST</w:t>
            </w:r>
          </w:p>
        </w:tc>
      </w:tr>
    </w:tbl>
    <w:p w:rsidR="00E307DC" w:rsidRDefault="00E307DC" w:rsidP="00E307DC">
      <w:pPr>
        <w:pStyle w:val="Nagwek3"/>
      </w:pPr>
      <w:r>
        <w:t>Rejestracja LEI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5792"/>
      </w:tblGrid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Zarządzanie lokalną jednostką operacyjną (LOU)</w:t>
            </w:r>
          </w:p>
        </w:tc>
        <w:tc>
          <w:tcPr>
            <w:tcW w:w="0" w:type="auto"/>
            <w:vAlign w:val="center"/>
            <w:hideMark/>
          </w:tcPr>
          <w:p w:rsidR="00E307DC" w:rsidRDefault="007C1847">
            <w:hyperlink r:id="rId70" w:history="1">
              <w:r w:rsidR="00E307DC">
                <w:rPr>
                  <w:rStyle w:val="Hipercze"/>
                </w:rPr>
                <w:t xml:space="preserve">5299000J2N45DDNE4Y28 </w:t>
              </w:r>
              <w:r w:rsidR="00E307DC">
                <w:rPr>
                  <w:color w:val="0000FF"/>
                  <w:u w:val="single"/>
                </w:rPr>
                <w:br/>
              </w:r>
              <w:proofErr w:type="spellStart"/>
              <w:r w:rsidR="00E307DC">
                <w:rPr>
                  <w:rStyle w:val="Hipercze"/>
                </w:rPr>
                <w:t>Herausgebergemeinschaft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Wertpapier-Mitteilungen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Keppler</w:t>
              </w:r>
              <w:proofErr w:type="spellEnd"/>
              <w:r w:rsidR="00E307DC">
                <w:rPr>
                  <w:rStyle w:val="Hipercze"/>
                </w:rPr>
                <w:t>, Lehmann GmbH &amp; Co. KG</w:t>
              </w:r>
            </w:hyperlink>
            <w:r w:rsidR="00E307DC">
              <w:t xml:space="preserve"> 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Adres siedziby LOU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Düsseldorfer</w:t>
            </w:r>
            <w:proofErr w:type="spellEnd"/>
            <w:r>
              <w:t xml:space="preserve"> Straße 16 </w:t>
            </w:r>
            <w:r>
              <w:br/>
            </w:r>
            <w:hyperlink r:id="rId71" w:tgtFrame="_blank" w:history="1">
              <w:r>
                <w:rPr>
                  <w:rStyle w:val="Hipercze"/>
                </w:rPr>
                <w:t xml:space="preserve">Frankfurt </w:t>
              </w:r>
              <w:proofErr w:type="spellStart"/>
              <w:r>
                <w:rPr>
                  <w:rStyle w:val="Hipercze"/>
                </w:rPr>
                <w:t>am</w:t>
              </w:r>
              <w:proofErr w:type="spellEnd"/>
              <w:r>
                <w:rPr>
                  <w:rStyle w:val="Hipercze"/>
                </w:rPr>
                <w:t xml:space="preserve"> </w:t>
              </w:r>
              <w:proofErr w:type="spellStart"/>
              <w:r>
                <w:rPr>
                  <w:rStyle w:val="Hipercze"/>
                </w:rPr>
                <w:t>Main</w:t>
              </w:r>
              <w:proofErr w:type="spellEnd"/>
              <w:r>
                <w:rPr>
                  <w:rStyle w:val="Hipercze"/>
                </w:rPr>
                <w:t xml:space="preserve"> </w:t>
              </w:r>
            </w:hyperlink>
            <w:r>
              <w:br/>
            </w:r>
            <w:hyperlink r:id="rId72" w:tgtFrame="_blank" w:history="1">
              <w:proofErr w:type="spellStart"/>
              <w:r>
                <w:rPr>
                  <w:rStyle w:val="Hipercze"/>
                </w:rPr>
                <w:t>Hessen</w:t>
              </w:r>
              <w:proofErr w:type="spellEnd"/>
              <w:r>
                <w:rPr>
                  <w:rStyle w:val="Hipercze"/>
                </w:rPr>
                <w:t xml:space="preserve"> </w:t>
              </w:r>
            </w:hyperlink>
            <w:r>
              <w:br/>
            </w:r>
            <w:hyperlink r:id="rId73" w:tgtFrame="_blank" w:history="1">
              <w:r>
                <w:rPr>
                  <w:rStyle w:val="Hipercze"/>
                </w:rPr>
                <w:t xml:space="preserve">60329 </w:t>
              </w:r>
            </w:hyperlink>
            <w:r>
              <w:br/>
            </w:r>
            <w:hyperlink r:id="rId74" w:tgtFrame="_blank" w:history="1">
              <w:r>
                <w:rPr>
                  <w:rStyle w:val="Hipercze"/>
                </w:rPr>
                <w:t>Niemcy</w:t>
              </w:r>
            </w:hyperlink>
            <w:r>
              <w:t xml:space="preserve"> 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lastRenderedPageBreak/>
              <w:t>Pierwsza data rejestracji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2013-10-29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Data ostatniej aktualizacji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2021-11-02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status rejestracji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WYDANY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Data następnego odnowienia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2022-11-02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Źródła walidacji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W pełni potwierdzone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Identyfikator urzędu weryfikacyjnego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RA000200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Identyfikator jednostki urzędu weryfikacji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HRB 3896</w:t>
            </w:r>
          </w:p>
        </w:tc>
      </w:tr>
    </w:tbl>
    <w:p w:rsidR="00E307DC" w:rsidRDefault="00E307DC" w:rsidP="00E307DC">
      <w:pPr>
        <w:pStyle w:val="Nagwek2"/>
      </w:pPr>
      <w:r>
        <w:t>Związek z podmiotami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394"/>
        <w:gridCol w:w="2339"/>
        <w:gridCol w:w="2026"/>
      </w:tblGrid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Węzeł początkowy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związku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Węzeł końcowy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związku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75" w:history="1">
              <w:r w:rsidR="00E307DC">
                <w:rPr>
                  <w:rStyle w:val="Hipercze"/>
                </w:rPr>
                <w:t xml:space="preserve">529900FTYRUCRBVEIV46 </w:t>
              </w:r>
              <w:r w:rsidR="00E307DC">
                <w:rPr>
                  <w:color w:val="0000FF"/>
                  <w:u w:val="single"/>
                </w:rPr>
                <w:br/>
              </w:r>
              <w:r w:rsidR="00E307DC">
                <w:rPr>
                  <w:rStyle w:val="Hipercze"/>
                </w:rPr>
                <w:t xml:space="preserve">Conrad </w:t>
              </w:r>
              <w:proofErr w:type="spellStart"/>
              <w:r w:rsidR="00E307DC">
                <w:rPr>
                  <w:rStyle w:val="Hipercze"/>
                </w:rPr>
                <w:t>Electronic</w:t>
              </w:r>
              <w:proofErr w:type="spellEnd"/>
              <w:r w:rsidR="00E307DC">
                <w:rPr>
                  <w:rStyle w:val="Hipercze"/>
                </w:rPr>
                <w:t xml:space="preserve"> SE</w:t>
              </w:r>
            </w:hyperlink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JEST BEZPOŚREDNIO KONSOLIDOWANY PRZEZ</w:t>
            </w:r>
          </w:p>
        </w:tc>
        <w:tc>
          <w:tcPr>
            <w:tcW w:w="0" w:type="auto"/>
            <w:vAlign w:val="center"/>
            <w:hideMark/>
          </w:tcPr>
          <w:p w:rsidR="00E307DC" w:rsidRDefault="007C1847">
            <w:hyperlink r:id="rId76" w:history="1">
              <w:r w:rsidR="00E307DC">
                <w:rPr>
                  <w:rStyle w:val="Hipercze"/>
                </w:rPr>
                <w:t xml:space="preserve">52990044MISDL842NX22 </w:t>
              </w:r>
              <w:r w:rsidR="00E307DC">
                <w:rPr>
                  <w:color w:val="0000FF"/>
                  <w:u w:val="single"/>
                </w:rPr>
                <w:br/>
              </w:r>
              <w:r w:rsidR="00E307DC">
                <w:rPr>
                  <w:rStyle w:val="Hipercze"/>
                </w:rPr>
                <w:t>Conrad Holding SE</w:t>
              </w:r>
            </w:hyperlink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Relacja: 2017-10-05~ </w:t>
            </w:r>
            <w:r>
              <w:br/>
              <w:t xml:space="preserve">Księgowość: 2019-01-01~2019-12-31 Złożenie </w:t>
            </w:r>
            <w:r>
              <w:br/>
              <w:t>dokumentów: 2020-06-12~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307DC" w:rsidRDefault="00E307DC">
            <w:r>
              <w:rPr>
                <w:rStyle w:val="Uwydatnienie"/>
              </w:rPr>
              <w:t>Źródła walidacji</w:t>
            </w:r>
            <w:r>
              <w:t xml:space="preserve"> : w pełni potwierdzone; </w:t>
            </w:r>
            <w:r>
              <w:rPr>
                <w:rStyle w:val="Uwydatnienie"/>
              </w:rPr>
              <w:t>Dokumenty walidacyjne</w:t>
            </w:r>
            <w:r>
              <w:t xml:space="preserve"> : Zgłaszanie kont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77" w:history="1">
              <w:r w:rsidR="00E307DC">
                <w:rPr>
                  <w:rStyle w:val="Hipercze"/>
                </w:rPr>
                <w:t xml:space="preserve">529900FTYRUCRBVEIV46 </w:t>
              </w:r>
              <w:r w:rsidR="00E307DC">
                <w:rPr>
                  <w:color w:val="0000FF"/>
                  <w:u w:val="single"/>
                </w:rPr>
                <w:br/>
              </w:r>
              <w:r w:rsidR="00E307DC">
                <w:rPr>
                  <w:rStyle w:val="Hipercze"/>
                </w:rPr>
                <w:t xml:space="preserve">Conrad </w:t>
              </w:r>
              <w:proofErr w:type="spellStart"/>
              <w:r w:rsidR="00E307DC">
                <w:rPr>
                  <w:rStyle w:val="Hipercze"/>
                </w:rPr>
                <w:t>Electronic</w:t>
              </w:r>
              <w:proofErr w:type="spellEnd"/>
              <w:r w:rsidR="00E307DC">
                <w:rPr>
                  <w:rStyle w:val="Hipercze"/>
                </w:rPr>
                <w:t xml:space="preserve"> SE</w:t>
              </w:r>
            </w:hyperlink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JEST OSTATECZNIE SKONSOLIDOWANY PRZEZ</w:t>
            </w:r>
          </w:p>
        </w:tc>
        <w:tc>
          <w:tcPr>
            <w:tcW w:w="0" w:type="auto"/>
            <w:vAlign w:val="center"/>
            <w:hideMark/>
          </w:tcPr>
          <w:p w:rsidR="00E307DC" w:rsidRDefault="007C1847">
            <w:hyperlink r:id="rId78" w:history="1">
              <w:r w:rsidR="00E307DC">
                <w:rPr>
                  <w:rStyle w:val="Hipercze"/>
                </w:rPr>
                <w:t xml:space="preserve">52990044MISDL842NX22 </w:t>
              </w:r>
              <w:r w:rsidR="00E307DC">
                <w:rPr>
                  <w:color w:val="0000FF"/>
                  <w:u w:val="single"/>
                </w:rPr>
                <w:br/>
              </w:r>
              <w:r w:rsidR="00E307DC">
                <w:rPr>
                  <w:rStyle w:val="Hipercze"/>
                </w:rPr>
                <w:t>Conrad Holding SE</w:t>
              </w:r>
            </w:hyperlink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Relacja: 2017-10-05~ </w:t>
            </w:r>
            <w:r>
              <w:br/>
              <w:t xml:space="preserve">Księgowość: 2019-01-01~2019-12-31 Złożenie </w:t>
            </w:r>
            <w:r>
              <w:br/>
              <w:t>dokumentów: 2020-06-12~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307DC" w:rsidRDefault="00E307DC">
            <w:r>
              <w:rPr>
                <w:rStyle w:val="Uwydatnienie"/>
              </w:rPr>
              <w:t>Źródła walidacji</w:t>
            </w:r>
            <w:r>
              <w:t xml:space="preserve"> : w pełni potwierdzone; </w:t>
            </w:r>
            <w:r>
              <w:rPr>
                <w:rStyle w:val="Uwydatnienie"/>
              </w:rPr>
              <w:t>Dokumenty walidacyjne</w:t>
            </w:r>
            <w:r>
              <w:t xml:space="preserve"> : Zgłaszanie kont</w:t>
            </w:r>
          </w:p>
        </w:tc>
      </w:tr>
    </w:tbl>
    <w:p w:rsidR="00E307DC" w:rsidRDefault="00E307DC" w:rsidP="00E307DC">
      <w:pPr>
        <w:pStyle w:val="Nagwek2"/>
      </w:pPr>
      <w:r>
        <w:t>Lokalizacja biura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2128"/>
      </w:tblGrid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Adres siedziby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Klaus-Conrad-Strasse 1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Miasto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Hirschau</w:t>
            </w:r>
            <w:proofErr w:type="spellEnd"/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Region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Bayern (DE-BY)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lastRenderedPageBreak/>
              <w:t>kod pocztowy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92242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Kraj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Niemcy (Niemcy)</w:t>
            </w:r>
          </w:p>
        </w:tc>
      </w:tr>
    </w:tbl>
    <w:p w:rsidR="00E307DC" w:rsidRDefault="00E307DC" w:rsidP="00E307DC">
      <w:pPr>
        <w:pStyle w:val="Nagwek3"/>
      </w:pPr>
      <w:r>
        <w:t>Podmioty w tej samej lokalizacji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4593"/>
        <w:gridCol w:w="1102"/>
      </w:tblGrid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jednostki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biznesowy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Rejestracja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79" w:history="1">
              <w:r w:rsidR="00E307DC">
                <w:rPr>
                  <w:rStyle w:val="Hipercze"/>
                </w:rPr>
                <w:t xml:space="preserve">Klaus </w:t>
              </w:r>
              <w:proofErr w:type="spellStart"/>
              <w:r w:rsidR="00E307DC">
                <w:rPr>
                  <w:rStyle w:val="Hipercze"/>
                </w:rPr>
                <w:t>und</w:t>
              </w:r>
              <w:proofErr w:type="spellEnd"/>
              <w:r w:rsidR="00E307DC">
                <w:rPr>
                  <w:rStyle w:val="Hipercze"/>
                </w:rPr>
                <w:t xml:space="preserve"> Gertrud Conrad-</w:t>
              </w:r>
              <w:proofErr w:type="spellStart"/>
              <w:r w:rsidR="00E307DC">
                <w:rPr>
                  <w:rStyle w:val="Hipercze"/>
                </w:rPr>
                <w:t>Stiftung</w:t>
              </w:r>
              <w:proofErr w:type="spellEnd"/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Klaus-Conrad-Straße 1, </w:t>
            </w:r>
            <w:proofErr w:type="spellStart"/>
            <w:r>
              <w:t>Hirschau</w:t>
            </w:r>
            <w:proofErr w:type="spellEnd"/>
            <w:r>
              <w:t>, DE-BY,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2017-09-27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80" w:history="1">
              <w:r w:rsidR="00E307DC">
                <w:rPr>
                  <w:rStyle w:val="Hipercze"/>
                </w:rPr>
                <w:t>Conrad Holding SE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Klaus-Conrad-Straße 1, </w:t>
            </w:r>
            <w:proofErr w:type="spellStart"/>
            <w:r>
              <w:t>Hirschau</w:t>
            </w:r>
            <w:proofErr w:type="spellEnd"/>
            <w:r>
              <w:t>, DE-BY,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2013-10-29</w:t>
            </w:r>
          </w:p>
        </w:tc>
      </w:tr>
    </w:tbl>
    <w:p w:rsidR="00E307DC" w:rsidRDefault="00E307DC" w:rsidP="00E307DC">
      <w:pPr>
        <w:pStyle w:val="Nagwek3"/>
      </w:pPr>
      <w:r>
        <w:t>Podmioty o tym samym kodzie pocztowym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  <w:gridCol w:w="3011"/>
        <w:gridCol w:w="1096"/>
      </w:tblGrid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jednostki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biznesowy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Rejestracja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81" w:history="1">
              <w:r w:rsidR="00E307DC">
                <w:rPr>
                  <w:rStyle w:val="Hipercze"/>
                </w:rPr>
                <w:t xml:space="preserve">White </w:t>
              </w:r>
              <w:proofErr w:type="spellStart"/>
              <w:r w:rsidR="00E307DC">
                <w:rPr>
                  <w:rStyle w:val="Hipercze"/>
                </w:rPr>
                <w:t>Mountain</w:t>
              </w:r>
              <w:proofErr w:type="spellEnd"/>
              <w:r w:rsidR="00E307DC">
                <w:rPr>
                  <w:rStyle w:val="Hipercze"/>
                </w:rPr>
                <w:t xml:space="preserve"> Capital GmbH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Klostergasse</w:t>
            </w:r>
            <w:proofErr w:type="spellEnd"/>
            <w:r>
              <w:t xml:space="preserve"> 12, </w:t>
            </w:r>
            <w:proofErr w:type="spellStart"/>
            <w:r>
              <w:t>Hirschau</w:t>
            </w:r>
            <w:proofErr w:type="spellEnd"/>
            <w:r>
              <w:t>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2021-10-15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82" w:history="1">
              <w:proofErr w:type="spellStart"/>
              <w:r w:rsidR="00E307DC">
                <w:rPr>
                  <w:rStyle w:val="Hipercze"/>
                </w:rPr>
                <w:t>Kath</w:t>
              </w:r>
              <w:proofErr w:type="spellEnd"/>
              <w:r w:rsidR="00E307DC">
                <w:rPr>
                  <w:rStyle w:val="Hipercze"/>
                </w:rPr>
                <w:t xml:space="preserve">. </w:t>
              </w:r>
              <w:proofErr w:type="spellStart"/>
              <w:r w:rsidR="00E307DC">
                <w:rPr>
                  <w:rStyle w:val="Hipercze"/>
                </w:rPr>
                <w:t>Kirchenstiftung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Hirschau</w:t>
              </w:r>
              <w:proofErr w:type="spellEnd"/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Hauptstr</w:t>
            </w:r>
            <w:proofErr w:type="spellEnd"/>
            <w:r>
              <w:t xml:space="preserve">. 94, </w:t>
            </w:r>
            <w:proofErr w:type="spellStart"/>
            <w:r>
              <w:t>Hirschau</w:t>
            </w:r>
            <w:proofErr w:type="spellEnd"/>
            <w:r>
              <w:t>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2020-01-21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83" w:history="1">
              <w:r w:rsidR="00E307DC">
                <w:rPr>
                  <w:rStyle w:val="Hipercze"/>
                </w:rPr>
                <w:t>H-</w:t>
              </w:r>
              <w:proofErr w:type="spellStart"/>
              <w:r w:rsidR="00E307DC">
                <w:rPr>
                  <w:rStyle w:val="Hipercze"/>
                </w:rPr>
                <w:t>Tronic</w:t>
              </w:r>
              <w:proofErr w:type="spellEnd"/>
              <w:r w:rsidR="00E307DC">
                <w:rPr>
                  <w:rStyle w:val="Hipercze"/>
                </w:rPr>
                <w:t xml:space="preserve"> GmbH </w:t>
              </w:r>
              <w:proofErr w:type="spellStart"/>
              <w:r w:rsidR="00E307DC">
                <w:rPr>
                  <w:rStyle w:val="Hipercze"/>
                </w:rPr>
                <w:t>Elektronikfertigung</w:t>
              </w:r>
              <w:proofErr w:type="spellEnd"/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Dienhof</w:t>
            </w:r>
            <w:proofErr w:type="spellEnd"/>
            <w:r>
              <w:t xml:space="preserve"> 11, </w:t>
            </w:r>
            <w:proofErr w:type="spellStart"/>
            <w:r>
              <w:t>Hirschau</w:t>
            </w:r>
            <w:proofErr w:type="spellEnd"/>
            <w:r>
              <w:t>, DE-BY,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2019-03-04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84" w:history="1">
              <w:proofErr w:type="spellStart"/>
              <w:r w:rsidR="00E307DC">
                <w:rPr>
                  <w:rStyle w:val="Hipercze"/>
                </w:rPr>
                <w:t>Dorfner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Gemeinschaftskonto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GbR</w:t>
              </w:r>
              <w:proofErr w:type="spellEnd"/>
              <w:r w:rsidR="00E307DC">
                <w:rPr>
                  <w:rStyle w:val="Hipercze"/>
                </w:rPr>
                <w:t xml:space="preserve"> w/ </w:t>
              </w:r>
              <w:proofErr w:type="spellStart"/>
              <w:r w:rsidR="00E307DC">
                <w:rPr>
                  <w:rStyle w:val="Hipercze"/>
                </w:rPr>
                <w:t>Nießbrauch</w:t>
              </w:r>
              <w:proofErr w:type="spellEnd"/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Eichenweg</w:t>
            </w:r>
            <w:proofErr w:type="spellEnd"/>
            <w:r>
              <w:t xml:space="preserve"> 21, </w:t>
            </w:r>
            <w:proofErr w:type="spellStart"/>
            <w:r>
              <w:t>Hirschau</w:t>
            </w:r>
            <w:proofErr w:type="spellEnd"/>
            <w:r>
              <w:t>, DE-BY,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2018-03-01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85" w:history="1">
              <w:proofErr w:type="spellStart"/>
              <w:r w:rsidR="00E307DC">
                <w:rPr>
                  <w:rStyle w:val="Hipercze"/>
                </w:rPr>
                <w:t>Dorfner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Gemeinschaftskonto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GbR</w:t>
              </w:r>
              <w:proofErr w:type="spellEnd"/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Eichenweg</w:t>
            </w:r>
            <w:proofErr w:type="spellEnd"/>
            <w:r>
              <w:t xml:space="preserve"> 21, </w:t>
            </w:r>
            <w:proofErr w:type="spellStart"/>
            <w:r>
              <w:t>Hirschau</w:t>
            </w:r>
            <w:proofErr w:type="spellEnd"/>
            <w:r>
              <w:t>, DE-BY,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2018-02-22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86" w:history="1">
              <w:r w:rsidR="00E307DC">
                <w:rPr>
                  <w:rStyle w:val="Hipercze"/>
                </w:rPr>
                <w:t>Dieter Kohl Holding GmbH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Massenricht</w:t>
            </w:r>
            <w:proofErr w:type="spellEnd"/>
            <w:r>
              <w:t xml:space="preserve"> 74, </w:t>
            </w:r>
            <w:proofErr w:type="spellStart"/>
            <w:r>
              <w:t>Hirschau</w:t>
            </w:r>
            <w:proofErr w:type="spellEnd"/>
            <w:r>
              <w:t>, DE-BY,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2017-12-11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87" w:history="1">
              <w:proofErr w:type="spellStart"/>
              <w:r w:rsidR="00E307DC">
                <w:rPr>
                  <w:rStyle w:val="Hipercze"/>
                </w:rPr>
                <w:t>Unterstützungsstiftung</w:t>
              </w:r>
              <w:proofErr w:type="spellEnd"/>
              <w:r w:rsidR="00E307DC">
                <w:rPr>
                  <w:rStyle w:val="Hipercze"/>
                </w:rPr>
                <w:t xml:space="preserve"> der </w:t>
              </w:r>
              <w:proofErr w:type="spellStart"/>
              <w:r w:rsidR="00E307DC">
                <w:rPr>
                  <w:rStyle w:val="Hipercze"/>
                </w:rPr>
                <w:t>Firmengruppe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Dorfner</w:t>
              </w:r>
              <w:proofErr w:type="spellEnd"/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Scharhof</w:t>
            </w:r>
            <w:proofErr w:type="spellEnd"/>
            <w:r>
              <w:t xml:space="preserve"> 1, </w:t>
            </w:r>
            <w:proofErr w:type="spellStart"/>
            <w:r>
              <w:t>Hirschau</w:t>
            </w:r>
            <w:proofErr w:type="spellEnd"/>
            <w:r>
              <w:t>, DE-BY,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2017-12-08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88" w:history="1">
              <w:proofErr w:type="spellStart"/>
              <w:r w:rsidR="00E307DC">
                <w:rPr>
                  <w:rStyle w:val="Hipercze"/>
                </w:rPr>
                <w:t>Dormineral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Handels</w:t>
              </w:r>
              <w:proofErr w:type="spellEnd"/>
              <w:r w:rsidR="00E307DC">
                <w:rPr>
                  <w:rStyle w:val="Hipercze"/>
                </w:rPr>
                <w:t xml:space="preserve">- </w:t>
              </w:r>
              <w:proofErr w:type="spellStart"/>
              <w:r w:rsidR="00E307DC">
                <w:rPr>
                  <w:rStyle w:val="Hipercze"/>
                </w:rPr>
                <w:t>und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Speditions</w:t>
              </w:r>
              <w:proofErr w:type="spellEnd"/>
              <w:r w:rsidR="00E307DC">
                <w:rPr>
                  <w:rStyle w:val="Hipercze"/>
                </w:rPr>
                <w:t>-GmbH &amp; Co. KG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Scharhof</w:t>
            </w:r>
            <w:proofErr w:type="spellEnd"/>
            <w:r>
              <w:t xml:space="preserve"> 1, </w:t>
            </w:r>
            <w:proofErr w:type="spellStart"/>
            <w:r>
              <w:t>Hirschau</w:t>
            </w:r>
            <w:proofErr w:type="spellEnd"/>
            <w:r>
              <w:t>, DE-BY,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2017-12-06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89" w:history="1">
              <w:proofErr w:type="spellStart"/>
              <w:r w:rsidR="00E307DC">
                <w:rPr>
                  <w:rStyle w:val="Hipercze"/>
                </w:rPr>
                <w:t>Gebrüder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Dorfner</w:t>
              </w:r>
              <w:proofErr w:type="spellEnd"/>
              <w:r w:rsidR="00E307DC">
                <w:rPr>
                  <w:rStyle w:val="Hipercze"/>
                </w:rPr>
                <w:t xml:space="preserve"> GmbH &amp; Co. Kaolin- </w:t>
              </w:r>
              <w:proofErr w:type="spellStart"/>
              <w:r w:rsidR="00E307DC">
                <w:rPr>
                  <w:rStyle w:val="Hipercze"/>
                </w:rPr>
                <w:t>und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  <w:proofErr w:type="spellStart"/>
              <w:r w:rsidR="00E307DC">
                <w:rPr>
                  <w:rStyle w:val="Hipercze"/>
                </w:rPr>
                <w:t>Kristallquarzsand-Werke</w:t>
              </w:r>
              <w:proofErr w:type="spellEnd"/>
              <w:r w:rsidR="00E307DC">
                <w:rPr>
                  <w:rStyle w:val="Hipercze"/>
                </w:rPr>
                <w:t xml:space="preserve"> KG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Scharhof</w:t>
            </w:r>
            <w:proofErr w:type="spellEnd"/>
            <w:r>
              <w:t xml:space="preserve"> 1, </w:t>
            </w:r>
            <w:proofErr w:type="spellStart"/>
            <w:r>
              <w:t>Hirschau</w:t>
            </w:r>
            <w:proofErr w:type="spellEnd"/>
            <w:r>
              <w:t>, DE-BY,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2017-12-06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90" w:history="1">
              <w:proofErr w:type="spellStart"/>
              <w:r w:rsidR="00E307DC">
                <w:rPr>
                  <w:rStyle w:val="Hipercze"/>
                </w:rPr>
                <w:t>Dorfner</w:t>
              </w:r>
              <w:proofErr w:type="spellEnd"/>
              <w:r w:rsidR="00E307DC">
                <w:rPr>
                  <w:rStyle w:val="Hipercze"/>
                </w:rPr>
                <w:t xml:space="preserve"> Holding GmbH &amp; Co. KG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Scharhof</w:t>
            </w:r>
            <w:proofErr w:type="spellEnd"/>
            <w:r>
              <w:t xml:space="preserve"> 1, </w:t>
            </w:r>
            <w:proofErr w:type="spellStart"/>
            <w:r>
              <w:t>Hirschau</w:t>
            </w:r>
            <w:proofErr w:type="spellEnd"/>
            <w:r>
              <w:t>, DE-BY, 92242,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2017-11-30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307DC" w:rsidRDefault="007C1847">
            <w:hyperlink r:id="rId91" w:tgtFrame="_blank" w:history="1">
              <w:r w:rsidR="00E307DC">
                <w:rPr>
                  <w:rStyle w:val="Hipercze"/>
                </w:rPr>
                <w:t>Znajdź wszystkie podmioty prawne w tym samym kodzie pocztowym</w:t>
              </w:r>
            </w:hyperlink>
            <w:r w:rsidR="00E307DC">
              <w:t xml:space="preserve"> </w:t>
            </w:r>
          </w:p>
        </w:tc>
      </w:tr>
    </w:tbl>
    <w:p w:rsidR="00E307DC" w:rsidRDefault="00E307DC" w:rsidP="00E307DC">
      <w:pPr>
        <w:pStyle w:val="Nagwek2"/>
      </w:pPr>
      <w:r>
        <w:t>Konkurent</w:t>
      </w:r>
    </w:p>
    <w:p w:rsidR="00E307DC" w:rsidRDefault="00E307DC" w:rsidP="00E307DC">
      <w:pPr>
        <w:pStyle w:val="Nagwek3"/>
      </w:pPr>
      <w:r>
        <w:lastRenderedPageBreak/>
        <w:t>Wyszukaj podobne podmioty prawne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855"/>
      </w:tblGrid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Miasto</w:t>
            </w:r>
          </w:p>
        </w:tc>
        <w:tc>
          <w:tcPr>
            <w:tcW w:w="0" w:type="auto"/>
            <w:vAlign w:val="center"/>
            <w:hideMark/>
          </w:tcPr>
          <w:p w:rsidR="00E307DC" w:rsidRDefault="007C1847">
            <w:hyperlink r:id="rId92" w:tgtFrame="_blank" w:history="1">
              <w:proofErr w:type="spellStart"/>
              <w:r w:rsidR="00E307DC">
                <w:rPr>
                  <w:rStyle w:val="Hipercze"/>
                </w:rPr>
                <w:t>Hirschau</w:t>
              </w:r>
              <w:proofErr w:type="spellEnd"/>
            </w:hyperlink>
            <w:r w:rsidR="00E307DC">
              <w:t xml:space="preserve"> 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r>
              <w:t>kod pocztowy</w:t>
            </w:r>
          </w:p>
        </w:tc>
        <w:tc>
          <w:tcPr>
            <w:tcW w:w="0" w:type="auto"/>
            <w:vAlign w:val="center"/>
            <w:hideMark/>
          </w:tcPr>
          <w:p w:rsidR="00E307DC" w:rsidRDefault="007C1847">
            <w:hyperlink r:id="rId93" w:tgtFrame="_blank" w:history="1">
              <w:r w:rsidR="00E307DC">
                <w:rPr>
                  <w:rStyle w:val="Hipercze"/>
                </w:rPr>
                <w:t>92242</w:t>
              </w:r>
            </w:hyperlink>
            <w:r w:rsidR="00E307DC">
              <w:t xml:space="preserve"> </w:t>
            </w:r>
          </w:p>
        </w:tc>
      </w:tr>
    </w:tbl>
    <w:p w:rsidR="00E307DC" w:rsidRDefault="00E307DC" w:rsidP="00E307DC">
      <w:pPr>
        <w:pStyle w:val="Nagwek3"/>
      </w:pPr>
      <w:r>
        <w:t>Podobne podmioty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5218"/>
        <w:gridCol w:w="1094"/>
      </w:tblGrid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jednostki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biznesowy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Rejestracja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94" w:history="1">
              <w:proofErr w:type="spellStart"/>
              <w:r w:rsidR="00E307DC">
                <w:rPr>
                  <w:rStyle w:val="Hipercze"/>
                </w:rPr>
                <w:t>conrad</w:t>
              </w:r>
              <w:proofErr w:type="spellEnd"/>
              <w:r w:rsidR="00E307DC">
                <w:rPr>
                  <w:rStyle w:val="Hipercze"/>
                </w:rPr>
                <w:t xml:space="preserve"> A </w:t>
              </w:r>
              <w:proofErr w:type="spellStart"/>
              <w:r w:rsidR="00E307DC">
                <w:rPr>
                  <w:rStyle w:val="Hipercze"/>
                </w:rPr>
                <w:t>ApS</w:t>
              </w:r>
              <w:proofErr w:type="spellEnd"/>
              <w:r w:rsidR="00E307DC">
                <w:rPr>
                  <w:rStyle w:val="Hipercze"/>
                </w:rPr>
                <w:t xml:space="preserve"> · </w:t>
              </w:r>
              <w:r w:rsidR="00E307DC">
                <w:rPr>
                  <w:rStyle w:val="Hipercze"/>
                  <w:sz w:val="20"/>
                  <w:szCs w:val="20"/>
                </w:rPr>
                <w:t xml:space="preserve">Conrad A </w:t>
              </w:r>
              <w:proofErr w:type="spellStart"/>
              <w:r w:rsidR="00E307DC">
                <w:rPr>
                  <w:rStyle w:val="Hipercze"/>
                  <w:sz w:val="20"/>
                  <w:szCs w:val="20"/>
                </w:rPr>
                <w:t>Ivs</w:t>
              </w:r>
              <w:proofErr w:type="spellEnd"/>
              <w:r w:rsidR="00E307DC">
                <w:rPr>
                  <w:rStyle w:val="Hipercz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Dyremarken</w:t>
            </w:r>
            <w:proofErr w:type="spellEnd"/>
            <w:r>
              <w:t xml:space="preserve"> 12, </w:t>
            </w:r>
            <w:proofErr w:type="spellStart"/>
            <w:r>
              <w:t>Præstø</w:t>
            </w:r>
            <w:proofErr w:type="spellEnd"/>
            <w:r>
              <w:t>, 4720, DK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2021-11-30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95" w:history="1">
              <w:r w:rsidR="00E307DC">
                <w:rPr>
                  <w:rStyle w:val="Hipercze"/>
                </w:rPr>
                <w:t>KRIS OG CONRAD AS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Minister </w:t>
            </w:r>
            <w:proofErr w:type="spellStart"/>
            <w:r>
              <w:t>Ditleffs</w:t>
            </w:r>
            <w:proofErr w:type="spellEnd"/>
            <w:r>
              <w:t xml:space="preserve"> </w:t>
            </w:r>
            <w:proofErr w:type="spellStart"/>
            <w:r>
              <w:t>vei</w:t>
            </w:r>
            <w:proofErr w:type="spellEnd"/>
            <w:r>
              <w:t xml:space="preserve"> 14, Stavanger, 4011, NO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2022-02-23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96" w:history="1">
              <w:r w:rsidR="00E307DC">
                <w:rPr>
                  <w:rStyle w:val="Hipercze"/>
                </w:rPr>
                <w:t xml:space="preserve">Conrad </w:t>
              </w:r>
              <w:proofErr w:type="spellStart"/>
              <w:r w:rsidR="00E307DC">
                <w:rPr>
                  <w:rStyle w:val="Hipercze"/>
                </w:rPr>
                <w:t>Sonderegger</w:t>
              </w:r>
              <w:proofErr w:type="spellEnd"/>
              <w:r w:rsidR="00E307DC">
                <w:rPr>
                  <w:rStyle w:val="Hipercze"/>
                </w:rPr>
                <w:t xml:space="preserve"> Holding AG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Hardlistieg</w:t>
            </w:r>
            <w:proofErr w:type="spellEnd"/>
            <w:r>
              <w:t xml:space="preserve"> 7, </w:t>
            </w:r>
            <w:proofErr w:type="spellStart"/>
            <w:r>
              <w:t>Buchberg</w:t>
            </w:r>
            <w:proofErr w:type="spellEnd"/>
            <w:r>
              <w:t>, CH-SH, 8454, CH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2018-10-11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97" w:history="1">
              <w:r w:rsidR="00E307DC">
                <w:rPr>
                  <w:rStyle w:val="Hipercze"/>
                </w:rPr>
                <w:t>FUNDACJA CONRAD PREBYS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1660 HOTEL CIRCLE NORTH, #710, San Diego, USA-CA, 92108, USA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2021-12-09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98" w:history="1">
              <w:r w:rsidR="00E307DC">
                <w:rPr>
                  <w:rStyle w:val="Hipercze"/>
                </w:rPr>
                <w:t>CONRAD (TAMES) LIMITED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APARTAMENTY D&amp;E WINDRUSH COURT, BLACKLANDS WAY, </w:t>
            </w:r>
            <w:proofErr w:type="spellStart"/>
            <w:r>
              <w:t>Abingdon</w:t>
            </w:r>
            <w:proofErr w:type="spellEnd"/>
            <w:r>
              <w:t>, GB-OXF, OX14 1SY, GB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2022-03-18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99" w:history="1">
              <w:r w:rsidR="00E307DC">
                <w:rPr>
                  <w:rStyle w:val="Hipercze"/>
                </w:rPr>
                <w:t xml:space="preserve">Conrad w Concord </w:t>
              </w:r>
              <w:proofErr w:type="spellStart"/>
              <w:r w:rsidR="00E307DC">
                <w:rPr>
                  <w:rStyle w:val="Hipercze"/>
                </w:rPr>
                <w:t>Mills</w:t>
              </w:r>
              <w:proofErr w:type="spellEnd"/>
              <w:r w:rsidR="00E307DC">
                <w:rPr>
                  <w:rStyle w:val="Hipercze"/>
                </w:rPr>
                <w:t xml:space="preserve"> POE LLC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 xml:space="preserve">4890 West Kennedy </w:t>
            </w:r>
            <w:proofErr w:type="spellStart"/>
            <w:r>
              <w:t>Blvd</w:t>
            </w:r>
            <w:proofErr w:type="spellEnd"/>
            <w:r>
              <w:t xml:space="preserve">, </w:t>
            </w:r>
            <w:proofErr w:type="spellStart"/>
            <w:r>
              <w:t>Ste</w:t>
            </w:r>
            <w:proofErr w:type="spellEnd"/>
            <w:r>
              <w:t xml:space="preserve"> 240, Tampa, US-FL, 33609, US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2022-02-25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100" w:history="1">
              <w:r w:rsidR="00E307DC">
                <w:rPr>
                  <w:rStyle w:val="Hipercze"/>
                </w:rPr>
                <w:t>CHRISTOFFER CONRAD ERIKSEN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Nielsenbakken</w:t>
            </w:r>
            <w:proofErr w:type="spellEnd"/>
            <w:r>
              <w:t xml:space="preserve"> 12A, Oslo, 1167, NO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2022-03-08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101" w:history="1">
              <w:r w:rsidR="00E307DC">
                <w:rPr>
                  <w:rStyle w:val="Hipercze"/>
                </w:rPr>
                <w:t>CONRAD WILHELM Re-Investment GmbH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Freie</w:t>
            </w:r>
            <w:proofErr w:type="spellEnd"/>
            <w:r>
              <w:t>-Vogel-Straße 371, Dortmund, DE-NW, 44269, DE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2022-02-14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102" w:history="1">
              <w:r w:rsidR="00E307DC">
                <w:rPr>
                  <w:rStyle w:val="Hipercze"/>
                </w:rPr>
                <w:t>S &amp; S ELECTRONIC COMPONENTS PTE LTD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221 BALESTIER ROAD, #02-04, ROCCA BALESTIER, Singapur, 329928, SG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2022-01-03</w:t>
            </w:r>
          </w:p>
        </w:tc>
      </w:tr>
      <w:tr w:rsidR="00E307DC" w:rsidTr="00E30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DC" w:rsidRDefault="007C1847">
            <w:hyperlink r:id="rId103" w:history="1">
              <w:r w:rsidR="00E307DC">
                <w:rPr>
                  <w:rStyle w:val="Hipercze"/>
                </w:rPr>
                <w:t>COTTET ELEKTRONICZNY SA</w:t>
              </w:r>
            </w:hyperlink>
            <w:r w:rsidR="00E307D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proofErr w:type="spellStart"/>
            <w:r>
              <w:t>Route</w:t>
            </w:r>
            <w:proofErr w:type="spellEnd"/>
            <w:r>
              <w:t xml:space="preserve"> de </w:t>
            </w:r>
            <w:proofErr w:type="spellStart"/>
            <w:r>
              <w:t>Condémine-Ouest</w:t>
            </w:r>
            <w:proofErr w:type="spellEnd"/>
            <w:r>
              <w:t xml:space="preserve"> 12, </w:t>
            </w:r>
            <w:proofErr w:type="spellStart"/>
            <w:r>
              <w:t>Choëx</w:t>
            </w:r>
            <w:proofErr w:type="spellEnd"/>
            <w:r>
              <w:t>, CH-VS, 1871, CH</w:t>
            </w:r>
          </w:p>
        </w:tc>
        <w:tc>
          <w:tcPr>
            <w:tcW w:w="0" w:type="auto"/>
            <w:vAlign w:val="center"/>
            <w:hideMark/>
          </w:tcPr>
          <w:p w:rsidR="00E307DC" w:rsidRDefault="00E307DC">
            <w:r>
              <w:t>2018-09-20</w:t>
            </w:r>
          </w:p>
        </w:tc>
      </w:tr>
    </w:tbl>
    <w:p w:rsidR="00E307DC" w:rsidRPr="00D84FEC" w:rsidRDefault="00E307DC" w:rsidP="00D84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FEC" w:rsidRDefault="00D84FEC"/>
    <w:p w:rsidR="00D84FEC" w:rsidRDefault="00D84FEC"/>
    <w:sectPr w:rsidR="00D8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A66"/>
    <w:multiLevelType w:val="multilevel"/>
    <w:tmpl w:val="DCAC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A6A8D"/>
    <w:multiLevelType w:val="multilevel"/>
    <w:tmpl w:val="E8CA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43356"/>
    <w:multiLevelType w:val="multilevel"/>
    <w:tmpl w:val="466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725AE"/>
    <w:multiLevelType w:val="multilevel"/>
    <w:tmpl w:val="5E0C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F6E03"/>
    <w:multiLevelType w:val="multilevel"/>
    <w:tmpl w:val="4B1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52116"/>
    <w:multiLevelType w:val="multilevel"/>
    <w:tmpl w:val="2094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428E1"/>
    <w:multiLevelType w:val="multilevel"/>
    <w:tmpl w:val="0692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9406B7"/>
    <w:multiLevelType w:val="multilevel"/>
    <w:tmpl w:val="9AB4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  <w:lvlOverride w:ilvl="0">
      <w:startOverride w:val="5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C6"/>
    <w:rsid w:val="001A01C6"/>
    <w:rsid w:val="004849FD"/>
    <w:rsid w:val="00505111"/>
    <w:rsid w:val="006A2607"/>
    <w:rsid w:val="006F7DB4"/>
    <w:rsid w:val="007C1847"/>
    <w:rsid w:val="007E6D42"/>
    <w:rsid w:val="00843A3F"/>
    <w:rsid w:val="00897B04"/>
    <w:rsid w:val="008A07D8"/>
    <w:rsid w:val="00D84FEC"/>
    <w:rsid w:val="00E307DC"/>
    <w:rsid w:val="00E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229A09"/>
  <w15:chartTrackingRefBased/>
  <w15:docId w15:val="{A355316E-408C-40D7-921D-0D424C67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0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84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2607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84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A0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p-caption-text">
    <w:name w:val="wp-caption-text"/>
    <w:basedOn w:val="Normalny"/>
    <w:rsid w:val="00E3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7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07DC"/>
    <w:rPr>
      <w:b/>
      <w:bCs/>
    </w:rPr>
  </w:style>
  <w:style w:type="character" w:styleId="Uwydatnienie">
    <w:name w:val="Emphasis"/>
    <w:basedOn w:val="Domylnaczcionkaakapitu"/>
    <w:uiPriority w:val="20"/>
    <w:qFormat/>
    <w:rsid w:val="00E307DC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307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307D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307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307D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url">
    <w:name w:val="url"/>
    <w:basedOn w:val="Domylnaczcionkaakapitu"/>
    <w:rsid w:val="007C1847"/>
  </w:style>
  <w:style w:type="character" w:customStyle="1" w:styleId="mw-headline">
    <w:name w:val="mw-headline"/>
    <w:basedOn w:val="Domylnaczcionkaakapitu"/>
    <w:rsid w:val="007C1847"/>
  </w:style>
  <w:style w:type="character" w:customStyle="1" w:styleId="mw-editsection">
    <w:name w:val="mw-editsection"/>
    <w:basedOn w:val="Domylnaczcionkaakapitu"/>
    <w:rsid w:val="007C1847"/>
  </w:style>
  <w:style w:type="character" w:customStyle="1" w:styleId="noprint">
    <w:name w:val="noprint"/>
    <w:basedOn w:val="Domylnaczcionkaakapitu"/>
    <w:rsid w:val="007C1847"/>
  </w:style>
  <w:style w:type="character" w:customStyle="1" w:styleId="reference-text">
    <w:name w:val="reference-text"/>
    <w:basedOn w:val="Domylnaczcionkaakapitu"/>
    <w:rsid w:val="007C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8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-m-wikipedia-org.translate.goog/w/index.php?title=Conrad_Electronic&amp;action=edit&amp;section=1&amp;_x_tr_sl=en&amp;_x_tr_tl=pl&amp;_x_tr_hl=pl&amp;_x_tr_pto=sc++-" TargetMode="External"/><Relationship Id="rId21" Type="http://schemas.openxmlformats.org/officeDocument/2006/relationships/hyperlink" Target="https://en-m-wikipedia-org.translate.goog/wiki/Chief_executive_officer?_x_tr_sl=en&amp;_x_tr_tl=pl&amp;_x_tr_hl=pl&amp;_x_tr_pto=sc++-" TargetMode="External"/><Relationship Id="rId42" Type="http://schemas.openxmlformats.org/officeDocument/2006/relationships/hyperlink" Target="https://translate.google.com/website?sl=en&amp;tl=pl&amp;hl=pl&amp;u=https://de.wikipedia.org/wiki/C-Control" TargetMode="External"/><Relationship Id="rId47" Type="http://schemas.openxmlformats.org/officeDocument/2006/relationships/hyperlink" Target="https://translate.google.com/website?sl=en&amp;tl=pl&amp;hl=pl&amp;u=http://investing.businessweek.com/research/stocks/private/snapshot.asp?privcapId%3D5509026" TargetMode="External"/><Relationship Id="rId63" Type="http://schemas.openxmlformats.org/officeDocument/2006/relationships/hyperlink" Target="https://opendatalei-com.translate.goog/lei?region=DE-BY&amp;_x_tr_sl=en&amp;_x_tr_tl=pl&amp;_x_tr_hl=pl&amp;_x_tr_pto=sc" TargetMode="External"/><Relationship Id="rId68" Type="http://schemas.openxmlformats.org/officeDocument/2006/relationships/hyperlink" Target="https://opendatalei-com.translate.goog/lei?postal=92242&amp;_x_tr_sl=en&amp;_x_tr_tl=pl&amp;_x_tr_hl=pl&amp;_x_tr_pto=sc" TargetMode="External"/><Relationship Id="rId84" Type="http://schemas.openxmlformats.org/officeDocument/2006/relationships/hyperlink" Target="https://opendatalei-com.translate.goog/lei/391200GNO21182G2N878?_x_tr_sl=en&amp;_x_tr_tl=pl&amp;_x_tr_hl=pl&amp;_x_tr_pto=sc" TargetMode="External"/><Relationship Id="rId89" Type="http://schemas.openxmlformats.org/officeDocument/2006/relationships/hyperlink" Target="https://opendatalei-com.translate.goog/lei/391200GBZ2JSDJMZI071?_x_tr_sl=en&amp;_x_tr_tl=pl&amp;_x_tr_hl=pl&amp;_x_tr_pto=sc" TargetMode="External"/><Relationship Id="rId7" Type="http://schemas.openxmlformats.org/officeDocument/2006/relationships/hyperlink" Target="https://en-m-wikipedia-org.translate.goog/wiki/Retailer?_x_tr_sl=en&amp;_x_tr_tl=pl&amp;_x_tr_hl=pl&amp;_x_tr_pto=sc++-" TargetMode="External"/><Relationship Id="rId71" Type="http://schemas.openxmlformats.org/officeDocument/2006/relationships/hyperlink" Target="https://opendatalei-com.translate.goog/lei?city=Frankfurt+Am+Main&amp;_x_tr_sl=en&amp;_x_tr_tl=pl&amp;_x_tr_hl=pl&amp;_x_tr_pto=sc" TargetMode="External"/><Relationship Id="rId92" Type="http://schemas.openxmlformats.org/officeDocument/2006/relationships/hyperlink" Target="https://opendatalei-com.translate.goog/lei?city=Hirschau&amp;_x_tr_sl=en&amp;_x_tr_tl=pl&amp;_x_tr_hl=pl&amp;_x_tr_pto=sc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-m-wikipedia-org.translate.goog/wiki/Mail_order?_x_tr_sl=en&amp;_x_tr_tl=pl&amp;_x_tr_hl=pl&amp;_x_tr_pto=sc++-" TargetMode="External"/><Relationship Id="rId29" Type="http://schemas.openxmlformats.org/officeDocument/2006/relationships/hyperlink" Target="https://en-m-wikipedia-org.translate.goog/w/index.php?title=Klaus_Conrad_(entrepreneur)&amp;action=edit&amp;redlink=1&amp;_x_tr_sl=en&amp;_x_tr_tl=pl&amp;_x_tr_hl=pl&amp;_x_tr_pto=sc++-" TargetMode="External"/><Relationship Id="rId11" Type="http://schemas.openxmlformats.org/officeDocument/2006/relationships/hyperlink" Target="https://en-m-wikipedia-org.translate.goog/wiki/File:Wernberg_K%C3%B6blitz_Conrad_Industriegebiet_2011_01.jpg?_x_tr_sl=en&amp;_x_tr_tl=pl&amp;_x_tr_hl=pl&amp;_x_tr_pto=sc++-" TargetMode="External"/><Relationship Id="rId24" Type="http://schemas.openxmlformats.org/officeDocument/2006/relationships/hyperlink" Target="https://en-m-wikipedia-org.translate.goog/wiki/Conrad_Electronic?_x_tr_sl=en&amp;_x_tr_tl=pl&amp;_x_tr_hl=pl&amp;_x_tr_pto=sc++-" TargetMode="External"/><Relationship Id="rId32" Type="http://schemas.openxmlformats.org/officeDocument/2006/relationships/hyperlink" Target="https://en-m-wikipedia-org.translate.goog/wiki/Home_automation?_x_tr_sl=en&amp;_x_tr_tl=pl&amp;_x_tr_hl=pl&amp;_x_tr_pto=sc++-" TargetMode="External"/><Relationship Id="rId37" Type="http://schemas.openxmlformats.org/officeDocument/2006/relationships/hyperlink" Target="https://en-m-wikipedia-org.translate.goog/wiki/Conrad_Electronic?_x_tr_sl=en&amp;_x_tr_tl=pl&amp;_x_tr_hl=pl&amp;_x_tr_pto=sc++-" TargetMode="External"/><Relationship Id="rId40" Type="http://schemas.openxmlformats.org/officeDocument/2006/relationships/hyperlink" Target="https://translate.google.com/website?sl=en&amp;tl=pl&amp;hl=pl&amp;u=https://de.wikipedia.org/wiki/Radio_RIM" TargetMode="External"/><Relationship Id="rId45" Type="http://schemas.openxmlformats.org/officeDocument/2006/relationships/hyperlink" Target="https://translate.google.com/website?sl=en&amp;tl=pl&amp;hl=pl&amp;u=http://www.conrad.de/ce/de/content/au_pr_portrait/Unternehmensportrait" TargetMode="External"/><Relationship Id="rId53" Type="http://schemas.openxmlformats.org/officeDocument/2006/relationships/hyperlink" Target="https://www-kreis--as-de.translate.goog/index.php?ModID=255&amp;FID=2026.918.1&amp;object=tx%7C2026.560&amp;_x_tr_sl=de&amp;_x_tr_tl=pl&amp;_x_tr_hl=pl&amp;_x_tr_pto=sc" TargetMode="External"/><Relationship Id="rId58" Type="http://schemas.openxmlformats.org/officeDocument/2006/relationships/hyperlink" Target="https://opendatalei-com.translate.goog/lei/529900FTYRUCRBVEIV46?_x_tr_sl=en&amp;_x_tr_tl=pl&amp;_x_tr_hl=pl&amp;_x_tr_pto=sc" TargetMode="External"/><Relationship Id="rId66" Type="http://schemas.openxmlformats.org/officeDocument/2006/relationships/hyperlink" Target="https://opendatalei-com.translate.goog/lei?city=Hirschau&amp;_x_tr_sl=en&amp;_x_tr_tl=pl&amp;_x_tr_hl=pl&amp;_x_tr_pto=sc" TargetMode="External"/><Relationship Id="rId74" Type="http://schemas.openxmlformats.org/officeDocument/2006/relationships/hyperlink" Target="https://opendatalei-com.translate.goog/lei?country=DE&amp;_x_tr_sl=en&amp;_x_tr_tl=pl&amp;_x_tr_hl=pl&amp;_x_tr_pto=sc" TargetMode="External"/><Relationship Id="rId79" Type="http://schemas.openxmlformats.org/officeDocument/2006/relationships/hyperlink" Target="https://opendatalei-com.translate.goog/lei/529900L595ML3G3ZY998?_x_tr_sl=en&amp;_x_tr_tl=pl&amp;_x_tr_hl=pl&amp;_x_tr_pto=sc" TargetMode="External"/><Relationship Id="rId87" Type="http://schemas.openxmlformats.org/officeDocument/2006/relationships/hyperlink" Target="https://opendatalei-com.translate.goog/lei/391200XATFOHLJPIT942?_x_tr_sl=en&amp;_x_tr_tl=pl&amp;_x_tr_hl=pl&amp;_x_tr_pto=sc" TargetMode="External"/><Relationship Id="rId102" Type="http://schemas.openxmlformats.org/officeDocument/2006/relationships/hyperlink" Target="https://opendatalei-com.translate.goog/lei/984500CC4Y0DCCLC5K54?_x_tr_sl=en&amp;_x_tr_tl=pl&amp;_x_tr_hl=pl&amp;_x_tr_pto=sc" TargetMode="External"/><Relationship Id="rId5" Type="http://schemas.openxmlformats.org/officeDocument/2006/relationships/hyperlink" Target="https://en-m-wikipedia-org.translate.goog/wiki/Conrad_Electronic?_x_tr_sl=en&amp;_x_tr_tl=pl&amp;_x_tr_hl=pl&amp;_x_tr_pto=sc" TargetMode="External"/><Relationship Id="rId61" Type="http://schemas.openxmlformats.org/officeDocument/2006/relationships/control" Target="activeX/activeX1.xml"/><Relationship Id="rId82" Type="http://schemas.openxmlformats.org/officeDocument/2006/relationships/hyperlink" Target="https://opendatalei-com.translate.goog/lei/894500I6J0DUXHPWFM02?_x_tr_sl=en&amp;_x_tr_tl=pl&amp;_x_tr_hl=pl&amp;_x_tr_pto=sc" TargetMode="External"/><Relationship Id="rId90" Type="http://schemas.openxmlformats.org/officeDocument/2006/relationships/hyperlink" Target="https://opendatalei-com.translate.goog/lei/391200PPBNRIOWOHDN83?_x_tr_sl=en&amp;_x_tr_tl=pl&amp;_x_tr_hl=pl&amp;_x_tr_pto=sc" TargetMode="External"/><Relationship Id="rId95" Type="http://schemas.openxmlformats.org/officeDocument/2006/relationships/hyperlink" Target="https://opendatalei-com.translate.goog/lei/984500C9F1AE79BF6E39?_x_tr_sl=en&amp;_x_tr_tl=pl&amp;_x_tr_hl=pl&amp;_x_tr_pto=sc" TargetMode="External"/><Relationship Id="rId19" Type="http://schemas.openxmlformats.org/officeDocument/2006/relationships/hyperlink" Target="https://en-m-wikipedia-org.translate.goog/wiki/Chairman?_x_tr_sl=en&amp;_x_tr_tl=pl&amp;_x_tr_hl=pl&amp;_x_tr_pto=sc++-" TargetMode="External"/><Relationship Id="rId14" Type="http://schemas.openxmlformats.org/officeDocument/2006/relationships/hyperlink" Target="https://en-m-wikipedia-org.translate.goog/wiki/Societas_Europaea?_x_tr_sl=en&amp;_x_tr_tl=pl&amp;_x_tr_hl=pl&amp;_x_tr_pto=sc++-" TargetMode="External"/><Relationship Id="rId22" Type="http://schemas.openxmlformats.org/officeDocument/2006/relationships/hyperlink" Target="https://en-m-wikipedia-org.translate.goog/wiki/Electronic_component?_x_tr_sl=en&amp;_x_tr_tl=pl&amp;_x_tr_hl=pl&amp;_x_tr_pto=sc++-" TargetMode="External"/><Relationship Id="rId27" Type="http://schemas.openxmlformats.org/officeDocument/2006/relationships/hyperlink" Target="https://en-m-wikipedia-org.translate.goog/wiki/Conrad_Electronic?_x_tr_sl=en&amp;_x_tr_tl=pl&amp;_x_tr_hl=pl&amp;_x_tr_pto=sc++-" TargetMode="External"/><Relationship Id="rId30" Type="http://schemas.openxmlformats.org/officeDocument/2006/relationships/hyperlink" Target="https://translate.google.com/website?sl=en&amp;tl=pl&amp;hl=pl&amp;u=https://de.wikipedia.org/wiki/Klaus_Conrad_(Unternehmer)" TargetMode="External"/><Relationship Id="rId35" Type="http://schemas.openxmlformats.org/officeDocument/2006/relationships/hyperlink" Target="https://en-m-wikipedia-org.translate.goog/wiki/Rapid_Electronics?_x_tr_sl=en&amp;_x_tr_tl=pl&amp;_x_tr_hl=pl&amp;_x_tr_pto=sc++-" TargetMode="External"/><Relationship Id="rId43" Type="http://schemas.openxmlformats.org/officeDocument/2006/relationships/hyperlink" Target="https://en-m-wikipedia-org.translate.goog/w/index.php?title=Conrad_Electronic&amp;action=edit&amp;section=5&amp;_x_tr_sl=en&amp;_x_tr_tl=pl&amp;_x_tr_hl=pl&amp;_x_tr_pto=sc++-" TargetMode="External"/><Relationship Id="rId48" Type="http://schemas.openxmlformats.org/officeDocument/2006/relationships/hyperlink" Target="https://en-m-wikipedia-org.translate.goog/wiki/Bloomberg_Businessweek?_x_tr_sl=en&amp;_x_tr_tl=pl&amp;_x_tr_hl=pl&amp;_x_tr_pto=sc++-" TargetMode="External"/><Relationship Id="rId56" Type="http://schemas.openxmlformats.org/officeDocument/2006/relationships/image" Target="media/image5.jpeg"/><Relationship Id="rId64" Type="http://schemas.openxmlformats.org/officeDocument/2006/relationships/hyperlink" Target="https://opendatalei-com.translate.goog/lei?postal=92242&amp;_x_tr_sl=en&amp;_x_tr_tl=pl&amp;_x_tr_hl=pl&amp;_x_tr_pto=sc" TargetMode="External"/><Relationship Id="rId69" Type="http://schemas.openxmlformats.org/officeDocument/2006/relationships/hyperlink" Target="https://opendatalei-com.translate.goog/lei?country=DE&amp;_x_tr_sl=en&amp;_x_tr_tl=pl&amp;_x_tr_hl=pl&amp;_x_tr_pto=sc" TargetMode="External"/><Relationship Id="rId77" Type="http://schemas.openxmlformats.org/officeDocument/2006/relationships/hyperlink" Target="https://opendatalei-com.translate.goog/lei/529900FTYRUCRBVEIV46?_x_tr_sl=en&amp;_x_tr_tl=pl&amp;_x_tr_hl=pl&amp;_x_tr_pto=sc" TargetMode="External"/><Relationship Id="rId100" Type="http://schemas.openxmlformats.org/officeDocument/2006/relationships/hyperlink" Target="https://opendatalei-com.translate.goog/lei/89450010SKP9PMS0B115?_x_tr_sl=en&amp;_x_tr_tl=pl&amp;_x_tr_hl=pl&amp;_x_tr_pto=sc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en-m-wikipedia-org.translate.goog/wiki/Hirschau?_x_tr_sl=en&amp;_x_tr_tl=pl&amp;_x_tr_hl=pl&amp;_x_tr_pto=sc++-" TargetMode="External"/><Relationship Id="rId51" Type="http://schemas.openxmlformats.org/officeDocument/2006/relationships/hyperlink" Target="https://krebskrankekinder--mainz-de.translate.goog/klaus-und-gertrud-conrad-stiftung-unterstuetzt-den-foerderverein/dav-14/?_x_tr_sl=de&amp;_x_tr_tl=pl&amp;_x_tr_hl=pl&amp;_x_tr_pto=sc" TargetMode="External"/><Relationship Id="rId72" Type="http://schemas.openxmlformats.org/officeDocument/2006/relationships/hyperlink" Target="https://opendatalei-com.translate.goog/lei?region=DE-HE&amp;_x_tr_sl=en&amp;_x_tr_tl=pl&amp;_x_tr_hl=pl&amp;_x_tr_pto=sc" TargetMode="External"/><Relationship Id="rId80" Type="http://schemas.openxmlformats.org/officeDocument/2006/relationships/hyperlink" Target="https://opendatalei-com.translate.goog/lei/52990044MISDL842NX22?_x_tr_sl=en&amp;_x_tr_tl=pl&amp;_x_tr_hl=pl&amp;_x_tr_pto=sc" TargetMode="External"/><Relationship Id="rId85" Type="http://schemas.openxmlformats.org/officeDocument/2006/relationships/hyperlink" Target="https://opendatalei-com.translate.goog/lei/391200DUSMH7OVEN6T84?_x_tr_sl=en&amp;_x_tr_tl=pl&amp;_x_tr_hl=pl&amp;_x_tr_pto=sc" TargetMode="External"/><Relationship Id="rId93" Type="http://schemas.openxmlformats.org/officeDocument/2006/relationships/hyperlink" Target="https://opendatalei-com.translate.goog/lei?postal=92242&amp;_x_tr_sl=en&amp;_x_tr_tl=pl&amp;_x_tr_hl=pl&amp;_x_tr_pto=sc" TargetMode="External"/><Relationship Id="rId98" Type="http://schemas.openxmlformats.org/officeDocument/2006/relationships/hyperlink" Target="https://opendatalei-com.translate.goog/lei/213800QTYX6PS7LSEJ07?_x_tr_sl=en&amp;_x_tr_tl=pl&amp;_x_tr_hl=pl&amp;_x_tr_pto=sc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n-m-wikipedia-org.translate.goog/wiki/Berlin?_x_tr_sl=en&amp;_x_tr_tl=pl&amp;_x_tr_hl=pl&amp;_x_tr_pto=sc++-" TargetMode="External"/><Relationship Id="rId25" Type="http://schemas.openxmlformats.org/officeDocument/2006/relationships/hyperlink" Target="https://translate.google.com/website?sl=en&amp;tl=pl&amp;hl=pl&amp;u=http://www.conrad.com" TargetMode="External"/><Relationship Id="rId33" Type="http://schemas.openxmlformats.org/officeDocument/2006/relationships/hyperlink" Target="https://en-m-wikipedia-org.translate.goog/w/index.php?title=Conrad_Electronic&amp;action=edit&amp;section=3&amp;_x_tr_sl=en&amp;_x_tr_tl=pl&amp;_x_tr_hl=pl&amp;_x_tr_pto=sc++-" TargetMode="External"/><Relationship Id="rId38" Type="http://schemas.openxmlformats.org/officeDocument/2006/relationships/hyperlink" Target="https://en-m-wikipedia-org.translate.goog/w/index.php?title=Conrad_Electronic&amp;action=edit&amp;section=4&amp;_x_tr_sl=en&amp;_x_tr_tl=pl&amp;_x_tr_hl=pl&amp;_x_tr_pto=sc++-" TargetMode="External"/><Relationship Id="rId46" Type="http://schemas.openxmlformats.org/officeDocument/2006/relationships/hyperlink" Target="https://translate.google.com/website?sl=en&amp;tl=pl&amp;hl=pl&amp;u=http://www.conrad.de/ce/de/content/conrad_als_arbeitgeber/conrad_als_arbeitgeber?WT.ac%3Djob_und_karriere_conrad_als_arbeitgeber" TargetMode="External"/><Relationship Id="rId59" Type="http://schemas.openxmlformats.org/officeDocument/2006/relationships/hyperlink" Target="https://opendatalei-com.translate.goog/lei/5299000J2N45DDNE4Y28?_x_tr_sl=en&amp;_x_tr_tl=pl&amp;_x_tr_hl=pl&amp;_x_tr_pto=sc" TargetMode="External"/><Relationship Id="rId67" Type="http://schemas.openxmlformats.org/officeDocument/2006/relationships/hyperlink" Target="https://opendatalei-com.translate.goog/lei?region=DE-BY&amp;_x_tr_sl=en&amp;_x_tr_tl=pl&amp;_x_tr_hl=pl&amp;_x_tr_pto=sc" TargetMode="External"/><Relationship Id="rId103" Type="http://schemas.openxmlformats.org/officeDocument/2006/relationships/hyperlink" Target="https://opendatalei-com.translate.goog/lei/549300KWFB6NWKVM3U56?_x_tr_sl=en&amp;_x_tr_tl=pl&amp;_x_tr_hl=pl&amp;_x_tr_pto=sc" TargetMode="External"/><Relationship Id="rId20" Type="http://schemas.openxmlformats.org/officeDocument/2006/relationships/hyperlink" Target="https://en-m-wikipedia-org.translate.goog/wiki/Board_of_directors?_x_tr_sl=en&amp;_x_tr_tl=pl&amp;_x_tr_hl=pl&amp;_x_tr_pto=sc++-" TargetMode="External"/><Relationship Id="rId41" Type="http://schemas.openxmlformats.org/officeDocument/2006/relationships/hyperlink" Target="https://en-m-wikipedia-org.translate.goog/wiki/C-Control?_x_tr_sl=en&amp;_x_tr_tl=pl&amp;_x_tr_hl=pl&amp;_x_tr_pto=sc++-" TargetMode="External"/><Relationship Id="rId54" Type="http://schemas.openxmlformats.org/officeDocument/2006/relationships/hyperlink" Target="https://www-kreis--as-de.translate.goog/index.phtml?NavID=2026.7&amp;La=1&amp;_x_tr_sl=de&amp;_x_tr_tl=pl&amp;_x_tr_hl=pl&amp;_x_tr_pto=sc" TargetMode="External"/><Relationship Id="rId62" Type="http://schemas.openxmlformats.org/officeDocument/2006/relationships/hyperlink" Target="https://opendatalei-com.translate.goog/lei?city=Hirschau&amp;_x_tr_sl=en&amp;_x_tr_tl=pl&amp;_x_tr_hl=pl&amp;_x_tr_pto=sc" TargetMode="External"/><Relationship Id="rId70" Type="http://schemas.openxmlformats.org/officeDocument/2006/relationships/hyperlink" Target="https://opendatalei-com.translate.goog/lei/5299000J2N45DDNE4Y28?_x_tr_sl=en&amp;_x_tr_tl=pl&amp;_x_tr_hl=pl&amp;_x_tr_pto=sc" TargetMode="External"/><Relationship Id="rId75" Type="http://schemas.openxmlformats.org/officeDocument/2006/relationships/hyperlink" Target="https://opendatalei-com.translate.goog/lei/529900FTYRUCRBVEIV46?_x_tr_sl=en&amp;_x_tr_tl=pl&amp;_x_tr_hl=pl&amp;_x_tr_pto=sc" TargetMode="External"/><Relationship Id="rId83" Type="http://schemas.openxmlformats.org/officeDocument/2006/relationships/hyperlink" Target="https://opendatalei-com.translate.goog/lei/5299009SFB52NO8ECP12?_x_tr_sl=en&amp;_x_tr_tl=pl&amp;_x_tr_hl=pl&amp;_x_tr_pto=sc" TargetMode="External"/><Relationship Id="rId88" Type="http://schemas.openxmlformats.org/officeDocument/2006/relationships/hyperlink" Target="https://opendatalei-com.translate.goog/lei/391200BPC743FXZ4RA77?_x_tr_sl=en&amp;_x_tr_tl=pl&amp;_x_tr_hl=pl&amp;_x_tr_pto=sc" TargetMode="External"/><Relationship Id="rId91" Type="http://schemas.openxmlformats.org/officeDocument/2006/relationships/hyperlink" Target="https://opendatalei-com.translate.goog/lei?postal=92242&amp;_x_tr_sl=en&amp;_x_tr_tl=pl&amp;_x_tr_hl=pl&amp;_x_tr_pto=sc" TargetMode="External"/><Relationship Id="rId96" Type="http://schemas.openxmlformats.org/officeDocument/2006/relationships/hyperlink" Target="https://opendatalei-com.translate.goog/lei/50670091FF6O1RI8C625?_x_tr_sl=en&amp;_x_tr_tl=pl&amp;_x_tr_hl=pl&amp;_x_tr_pto=s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-m-wikipedia-org.translate.goog/wiki/Societas_Europaea?_x_tr_sl=en&amp;_x_tr_tl=pl&amp;_x_tr_hl=pl&amp;_x_tr_pto=sc++-" TargetMode="External"/><Relationship Id="rId15" Type="http://schemas.openxmlformats.org/officeDocument/2006/relationships/hyperlink" Target="https://en-m-wikipedia-org.translate.goog/wiki/Retail?_x_tr_sl=en&amp;_x_tr_tl=pl&amp;_x_tr_hl=pl&amp;_x_tr_pto=sc++-" TargetMode="External"/><Relationship Id="rId23" Type="http://schemas.openxmlformats.org/officeDocument/2006/relationships/hyperlink" Target="https://en-m-wikipedia-org.translate.goog/wiki/Model_building?_x_tr_sl=en&amp;_x_tr_tl=pl&amp;_x_tr_hl=pl&amp;_x_tr_pto=sc++-" TargetMode="External"/><Relationship Id="rId28" Type="http://schemas.openxmlformats.org/officeDocument/2006/relationships/hyperlink" Target="https://en-m-wikipedia-org.translate.goog/wiki/Hirschau?_x_tr_sl=en&amp;_x_tr_tl=pl&amp;_x_tr_hl=pl&amp;_x_tr_pto=sc++-" TargetMode="External"/><Relationship Id="rId36" Type="http://schemas.openxmlformats.org/officeDocument/2006/relationships/hyperlink" Target="https://en-m-wikipedia-org.translate.goog/wiki/Colchester?_x_tr_sl=en&amp;_x_tr_tl=pl&amp;_x_tr_hl=pl&amp;_x_tr_pto=sc++-" TargetMode="External"/><Relationship Id="rId49" Type="http://schemas.openxmlformats.org/officeDocument/2006/relationships/hyperlink" Target="https://translate.google.com/website?sl=en&amp;tl=pl&amp;hl=pl&amp;u=https://www.webcitation.org/6HFGrx07e?url%3Dhttp://investing.businessweek.com/research/stocks/private/snapshot.asp?privcapId%3D5509026" TargetMode="External"/><Relationship Id="rId57" Type="http://schemas.openxmlformats.org/officeDocument/2006/relationships/hyperlink" Target="https://www-leireg-de.translate.goog/de/suche/lei/529900L595ML3G3ZY998;jsessionid=B86E7EB08587611632B8DFBA54327F47.app02?0&amp;_x_tr_sl=de&amp;_x_tr_tl=pl&amp;_x_tr_hl=pl&amp;_x_tr_pto=sc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en-m-wikipedia-org.translate.goog/w/index.php?title=Conrad_Electronic&amp;action=edit&amp;section=2&amp;_x_tr_sl=en&amp;_x_tr_tl=pl&amp;_x_tr_hl=pl&amp;_x_tr_pto=sc++-" TargetMode="External"/><Relationship Id="rId44" Type="http://schemas.openxmlformats.org/officeDocument/2006/relationships/hyperlink" Target="https://translate.google.com/website?sl=en&amp;tl=pl&amp;hl=pl&amp;u=http://www.conrad.de/ce/de/content/conrad_als_arbeitgeber/conrad_als_arbeitgeber?WT.ac%3Djob_und_karriere_conrad_als_arbeitgeber" TargetMode="External"/><Relationship Id="rId52" Type="http://schemas.openxmlformats.org/officeDocument/2006/relationships/image" Target="media/image3.jpeg"/><Relationship Id="rId60" Type="http://schemas.openxmlformats.org/officeDocument/2006/relationships/image" Target="media/image6.wmf"/><Relationship Id="rId65" Type="http://schemas.openxmlformats.org/officeDocument/2006/relationships/hyperlink" Target="https://opendatalei-com.translate.goog/lei?country=DE&amp;_x_tr_sl=en&amp;_x_tr_tl=pl&amp;_x_tr_hl=pl&amp;_x_tr_pto=sc" TargetMode="External"/><Relationship Id="rId73" Type="http://schemas.openxmlformats.org/officeDocument/2006/relationships/hyperlink" Target="https://opendatalei-com.translate.goog/lei?postal=60329&amp;_x_tr_sl=en&amp;_x_tr_tl=pl&amp;_x_tr_hl=pl&amp;_x_tr_pto=sc" TargetMode="External"/><Relationship Id="rId78" Type="http://schemas.openxmlformats.org/officeDocument/2006/relationships/hyperlink" Target="https://opendatalei-com.translate.goog/lei/52990044MISDL842NX22?_x_tr_sl=en&amp;_x_tr_tl=pl&amp;_x_tr_hl=pl&amp;_x_tr_pto=sc" TargetMode="External"/><Relationship Id="rId81" Type="http://schemas.openxmlformats.org/officeDocument/2006/relationships/hyperlink" Target="https://opendatalei-com.translate.goog/lei/98450077B79ACC890996?_x_tr_sl=en&amp;_x_tr_tl=pl&amp;_x_tr_hl=pl&amp;_x_tr_pto=sc" TargetMode="External"/><Relationship Id="rId86" Type="http://schemas.openxmlformats.org/officeDocument/2006/relationships/hyperlink" Target="https://opendatalei-com.translate.goog/lei/3912004A6HCKRZABQV12?_x_tr_sl=en&amp;_x_tr_tl=pl&amp;_x_tr_hl=pl&amp;_x_tr_pto=sc" TargetMode="External"/><Relationship Id="rId94" Type="http://schemas.openxmlformats.org/officeDocument/2006/relationships/hyperlink" Target="https://opendatalei-com.translate.goog/lei/984500B7EDTOAF781C06?_x_tr_sl=en&amp;_x_tr_tl=pl&amp;_x_tr_hl=pl&amp;_x_tr_pto=sc" TargetMode="External"/><Relationship Id="rId99" Type="http://schemas.openxmlformats.org/officeDocument/2006/relationships/hyperlink" Target="https://opendatalei-com.translate.goog/lei/254900RLQR7AG67YLZ15?_x_tr_sl=en&amp;_x_tr_tl=pl&amp;_x_tr_hl=pl&amp;_x_tr_pto=sc" TargetMode="External"/><Relationship Id="rId101" Type="http://schemas.openxmlformats.org/officeDocument/2006/relationships/hyperlink" Target="https://opendatalei-com.translate.goog/lei/529900U23H3ROGF3JA22?_x_tr_sl=en&amp;_x_tr_tl=pl&amp;_x_tr_hl=pl&amp;_x_tr_pto=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-m-wikipedia-org.translate.goog/wiki/File:Conrad-Electronic-Logo.svg?_x_tr_sl=en&amp;_x_tr_tl=pl&amp;_x_tr_hl=pl&amp;_x_tr_pto=sc++-" TargetMode="External"/><Relationship Id="rId13" Type="http://schemas.openxmlformats.org/officeDocument/2006/relationships/hyperlink" Target="https://en-m-wikipedia-org.translate.goog/wiki/Wernberg-K%C3%B6blitz?_x_tr_sl=en&amp;_x_tr_tl=pl&amp;_x_tr_hl=pl&amp;_x_tr_pto=sc++-" TargetMode="External"/><Relationship Id="rId18" Type="http://schemas.openxmlformats.org/officeDocument/2006/relationships/hyperlink" Target="https://en-m-wikipedia-org.translate.goog/wiki/Hirschau?_x_tr_sl=en&amp;_x_tr_tl=pl&amp;_x_tr_hl=pl&amp;_x_tr_pto=sc++-" TargetMode="External"/><Relationship Id="rId39" Type="http://schemas.openxmlformats.org/officeDocument/2006/relationships/hyperlink" Target="https://en-m-wikipedia-org.translate.goog/w/index.php?title=Radio_RIM&amp;action=edit&amp;redlink=1&amp;_x_tr_sl=en&amp;_x_tr_tl=pl&amp;_x_tr_hl=pl&amp;_x_tr_pto=sc++-" TargetMode="External"/><Relationship Id="rId34" Type="http://schemas.openxmlformats.org/officeDocument/2006/relationships/hyperlink" Target="https://en-m-wikipedia-org.translate.goog/wiki/Benelux?_x_tr_sl=en&amp;_x_tr_tl=pl&amp;_x_tr_hl=pl&amp;_x_tr_pto=sc++-" TargetMode="External"/><Relationship Id="rId50" Type="http://schemas.openxmlformats.org/officeDocument/2006/relationships/hyperlink" Target="https://translate.google.com/website?sl=en&amp;tl=pl&amp;hl=pl&amp;u=http://www.rapidonline.com/about-rapid" TargetMode="External"/><Relationship Id="rId55" Type="http://schemas.openxmlformats.org/officeDocument/2006/relationships/image" Target="media/image4.jpeg"/><Relationship Id="rId76" Type="http://schemas.openxmlformats.org/officeDocument/2006/relationships/hyperlink" Target="https://opendatalei-com.translate.goog/lei/52990044MISDL842NX22?_x_tr_sl=en&amp;_x_tr_tl=pl&amp;_x_tr_hl=pl&amp;_x_tr_pto=sc" TargetMode="External"/><Relationship Id="rId97" Type="http://schemas.openxmlformats.org/officeDocument/2006/relationships/hyperlink" Target="https://opendatalei-com.translate.goog/lei/549300PPLHVBVSNGJ185?_x_tr_sl=en&amp;_x_tr_tl=pl&amp;_x_tr_hl=pl&amp;_x_tr_pto=sc" TargetMode="Externa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3795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Zdebik</dc:creator>
  <cp:keywords/>
  <dc:description/>
  <cp:lastModifiedBy>Agnieszka Zdebik</cp:lastModifiedBy>
  <cp:revision>11</cp:revision>
  <dcterms:created xsi:type="dcterms:W3CDTF">2022-04-04T09:53:00Z</dcterms:created>
  <dcterms:modified xsi:type="dcterms:W3CDTF">2022-04-06T06:01:00Z</dcterms:modified>
</cp:coreProperties>
</file>